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南京科技馆馆旗、馆歌、员工精神</w:t>
      </w:r>
    </w:p>
    <w:p>
      <w:pPr>
        <w:adjustRightInd w:val="0"/>
        <w:snapToGrid w:val="0"/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征集活动通告</w:t>
      </w:r>
    </w:p>
    <w:p>
      <w:pPr>
        <w:adjustRightInd w:val="0"/>
        <w:snapToGrid w:val="0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adjustRightInd w:val="0"/>
        <w:snapToGrid w:val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为丰富南京科技馆员工文化生活，提高员工凝聚力、激发员工创造力，加强科技馆宣传和品牌建设，现面向全馆员工公开征集（推选）馆旗、馆歌、员工精神。诚邀市科协机关一、二支部及直属单位支部参加本次活动，同时也欢迎科技馆志愿者、广大青少年及关心科技馆建设发展的各界人士积极投稿。</w:t>
      </w:r>
    </w:p>
    <w:p>
      <w:pPr>
        <w:adjustRightInd w:val="0"/>
        <w:snapToGrid w:val="0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一、征集内容及方式</w:t>
      </w:r>
    </w:p>
    <w:p>
      <w:pPr>
        <w:numPr>
          <w:ilvl w:val="255"/>
          <w:numId w:val="0"/>
        </w:num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（一）馆旗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1、应征作品必须为原创、未曾公开发表、未曾获奖和未被其他机构采用的作品，不侵犯第三方知识产权；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2、应征作品须突出南京科技馆的功能和特点，注重科技馆特色和人文内涵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，创意独特，设计简练，具有较强的视觉冲击力；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3、应征作品由馆旗Logo、中文标识“南京科技馆”及英文标识“Nanjing S＆T museum”三部分组成；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4、应征作品应将直观美感和实际应用相结合，便于制作，适合在多种展览空间环境中应用；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5、应征作品需具有彩色稿和黑白稿。投稿作品需提交A4页面设计图纸、彩色效果图和设计理念说明；</w:t>
      </w:r>
    </w:p>
    <w:p>
      <w:pPr>
        <w:adjustRightInd w:val="0"/>
        <w:snapToGrid w:val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6、应征作品可以个人名义提交，也可以部门（或单位）名义提交，作品需附上作者姓名（或部门、单位名称），作品数量不限。</w:t>
      </w:r>
    </w:p>
    <w:p>
      <w:pPr>
        <w:adjustRightInd w:val="0"/>
        <w:snapToGrid w:val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（二）馆歌</w:t>
      </w:r>
    </w:p>
    <w:p>
      <w:pPr>
        <w:adjustRightInd w:val="0"/>
        <w:snapToGrid w:val="0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请从拟选曲目中选出您认为最适合作为馆歌的2首歌曲，也可另选曲目。拟选曲目清单详见附件1。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（三）员工精神（或南京科技馆精神、馆训）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1、应征作品既能反映科技馆的功能和特点，体现我馆的科普理念，又能展示科技馆员工的良好精神风貌；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2、字数在25字以内，语言简洁，通俗易懂，内容积极向上，易于传播；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3、应征作品可以个人名义提交，也可以部门（或单位）名义提交，作品需附上作者姓名（或部门、单位名称）。</w:t>
      </w:r>
    </w:p>
    <w:p>
      <w:pPr>
        <w:pStyle w:val="10"/>
        <w:numPr>
          <w:ilvl w:val="0"/>
          <w:numId w:val="1"/>
        </w:numPr>
        <w:adjustRightInd w:val="0"/>
        <w:snapToGrid w:val="0"/>
        <w:ind w:firstLineChars="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奖励方法</w:t>
      </w:r>
      <w:r>
        <w:rPr>
          <w:rFonts w:hint="eastAsia" w:ascii="Times New Roman" w:hAnsi="Times New Roman" w:eastAsia="黑体" w:cs="Times New Roman"/>
          <w:sz w:val="32"/>
          <w:szCs w:val="32"/>
        </w:rPr>
        <w:t> 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征集馆旗、员工精神分设最佳创意奖1名，优秀奖2名，参与奖若干。</w:t>
      </w:r>
    </w:p>
    <w:p>
      <w:pPr>
        <w:adjustRightInd w:val="0"/>
        <w:snapToGrid w:val="0"/>
        <w:ind w:firstLine="640" w:firstLineChars="200"/>
        <w:jc w:val="lef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三、投稿及联系方式</w:t>
      </w:r>
    </w:p>
    <w:p>
      <w:pPr>
        <w:numPr>
          <w:ilvl w:val="255"/>
          <w:numId w:val="0"/>
        </w:num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请将您设计的作品（或推选的馆歌）于2018年2月28日前发送至电子邮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  <w:r>
        <w:rPr>
          <w:rFonts w:hint="eastAsia" w:ascii="仿宋_GB2312" w:hAnsi="Times New Roman" w:eastAsia="仿宋_GB2312" w:cs="Times New Roman"/>
          <w:sz w:val="32"/>
          <w:szCs w:val="32"/>
        </w:rPr>
        <w:t>箱：</w:t>
      </w:r>
      <w:r>
        <w:fldChar w:fldCharType="begin"/>
      </w:r>
      <w:r>
        <w:instrText xml:space="preserve"> HYPERLINK "mailto:1950512521@qq.com" </w:instrText>
      </w:r>
      <w:r>
        <w:fldChar w:fldCharType="separate"/>
      </w:r>
      <w:r>
        <w:rPr>
          <w:rStyle w:val="5"/>
          <w:rFonts w:ascii="仿宋_GB2312" w:hAnsi="Times New Roman" w:eastAsia="仿宋_GB2312" w:cs="Times New Roman"/>
          <w:sz w:val="32"/>
          <w:szCs w:val="32"/>
        </w:rPr>
        <w:t>1950512521@qq.com</w:t>
      </w:r>
      <w:r>
        <w:rPr>
          <w:rStyle w:val="5"/>
          <w:rFonts w:ascii="仿宋_GB2312" w:hAnsi="Times New Roman" w:eastAsia="仿宋_GB2312" w:cs="Times New Roman"/>
          <w:sz w:val="32"/>
          <w:szCs w:val="32"/>
        </w:rPr>
        <w:fldChar w:fldCharType="end"/>
      </w:r>
      <w:r>
        <w:rPr>
          <w:rFonts w:hint="eastAsia" w:ascii="仿宋_GB2312" w:hAnsi="Times New Roman" w:eastAsia="仿宋_GB2312" w:cs="Times New Roman"/>
          <w:sz w:val="32"/>
          <w:szCs w:val="32"/>
        </w:rPr>
        <w:t>，并留下您的姓名、单位（部门）及联系电话。根据作品投稿情况，将于2018年3月举行评选活动以确定南京科技馆馆旗、馆歌、员工精神，并进行相应奖励。</w:t>
      </w:r>
    </w:p>
    <w:p>
      <w:pPr>
        <w:numPr>
          <w:ilvl w:val="255"/>
          <w:numId w:val="0"/>
        </w:num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 系 人：南京科技馆  徐梦真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联系电话：15150575159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adjustRightInd w:val="0"/>
        <w:snapToGrid w:val="0"/>
        <w:ind w:firstLine="64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 </w:t>
      </w:r>
    </w:p>
    <w:p>
      <w:pPr>
        <w:adjustRightInd w:val="0"/>
        <w:snapToGrid w:val="0"/>
        <w:jc w:val="lef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wordWrap w:val="0"/>
        <w:adjustRightInd w:val="0"/>
        <w:snapToGrid w:val="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中共南京科技馆支部委员会</w:t>
      </w:r>
    </w:p>
    <w:p>
      <w:pPr>
        <w:adjustRightInd w:val="0"/>
        <w:snapToGrid w:val="0"/>
        <w:ind w:right="640"/>
        <w:jc w:val="righ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2018年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日</w:t>
      </w: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/>
          <w:sz w:val="36"/>
          <w:szCs w:val="36"/>
        </w:rPr>
        <w:t>拟选曲目清单</w:t>
      </w:r>
    </w:p>
    <w:tbl>
      <w:tblPr>
        <w:tblStyle w:val="7"/>
        <w:tblpPr w:leftFromText="180" w:rightFromText="180" w:vertAnchor="text" w:horzAnchor="page" w:tblpX="1803" w:tblpY="849"/>
        <w:tblOverlap w:val="never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3328"/>
        <w:gridCol w:w="4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30"/>
                <w:szCs w:val="30"/>
              </w:rPr>
              <w:t>序 号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30"/>
                <w:szCs w:val="30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30"/>
                <w:szCs w:val="30"/>
              </w:rPr>
              <w:t>曲目名称</w:t>
            </w:r>
          </w:p>
        </w:tc>
        <w:tc>
          <w:tcPr>
            <w:tcW w:w="4017" w:type="dxa"/>
            <w:vAlign w:val="center"/>
          </w:tcPr>
          <w:p>
            <w:pPr>
              <w:jc w:val="left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请在您认为适合作为馆歌的曲目后对应空格内划“√”，最多选2首，也可另选曲目。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《我相信》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2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《奔跑》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3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《少年梦》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4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《燃烧吧青春》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5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《骄傲的少年》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6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《相信》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7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《光明》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8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《不再犹豫》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9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《追梦赤子心》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10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《我真的很不错》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11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《样样红》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12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《我的天空》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13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《不败的天才》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14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《舞台》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15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《心的方向》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16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《超越梦想》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17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《壮志雄心》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18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《明天会更好》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19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《快乐指南》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20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《我的梦》</w:t>
            </w: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另选</w:t>
            </w:r>
          </w:p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曲目1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175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另选</w:t>
            </w:r>
          </w:p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  <w:r>
              <w:rPr>
                <w:rFonts w:hint="eastAsia" w:ascii="楷体_GB2312" w:hAnsi="方正仿宋_GBK" w:eastAsia="楷体_GB2312" w:cs="方正仿宋_GBK"/>
                <w:b/>
                <w:bCs/>
                <w:sz w:val="24"/>
              </w:rPr>
              <w:t>曲目2</w:t>
            </w:r>
          </w:p>
        </w:tc>
        <w:tc>
          <w:tcPr>
            <w:tcW w:w="3328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  <w:tc>
          <w:tcPr>
            <w:tcW w:w="4017" w:type="dxa"/>
            <w:vAlign w:val="center"/>
          </w:tcPr>
          <w:p>
            <w:pPr>
              <w:jc w:val="center"/>
              <w:rPr>
                <w:rFonts w:ascii="楷体_GB2312" w:hAnsi="方正仿宋_GBK" w:eastAsia="楷体_GB2312" w:cs="方正仿宋_GBK"/>
                <w:b/>
                <w:bCs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37402"/>
    <w:multiLevelType w:val="multilevel"/>
    <w:tmpl w:val="29B37402"/>
    <w:lvl w:ilvl="0" w:tentative="0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9D436CC"/>
    <w:rsid w:val="000052A3"/>
    <w:rsid w:val="00027722"/>
    <w:rsid w:val="000C0D3C"/>
    <w:rsid w:val="00105664"/>
    <w:rsid w:val="00131D67"/>
    <w:rsid w:val="001A0DE3"/>
    <w:rsid w:val="00302E61"/>
    <w:rsid w:val="00321945"/>
    <w:rsid w:val="00386B15"/>
    <w:rsid w:val="005677B7"/>
    <w:rsid w:val="0058416A"/>
    <w:rsid w:val="00761D82"/>
    <w:rsid w:val="00AD1F68"/>
    <w:rsid w:val="00D43414"/>
    <w:rsid w:val="00E75990"/>
    <w:rsid w:val="00F01395"/>
    <w:rsid w:val="00F53928"/>
    <w:rsid w:val="00F70F41"/>
    <w:rsid w:val="00FB6070"/>
    <w:rsid w:val="1B9D5F54"/>
    <w:rsid w:val="39D436CC"/>
    <w:rsid w:val="3EF4295A"/>
    <w:rsid w:val="405077CB"/>
    <w:rsid w:val="612217C4"/>
    <w:rsid w:val="63C011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Hyperlink"/>
    <w:basedOn w:val="4"/>
    <w:uiPriority w:val="0"/>
    <w:rPr>
      <w:color w:val="0563C1" w:themeColor="hyperlink"/>
      <w:u w:val="single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9">
    <w:name w:val="页脚 Char"/>
    <w:basedOn w:val="4"/>
    <w:link w:val="2"/>
    <w:uiPriority w:val="0"/>
    <w:rPr>
      <w:kern w:val="2"/>
      <w:sz w:val="18"/>
      <w:szCs w:val="18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191</Words>
  <Characters>1090</Characters>
  <Lines>9</Lines>
  <Paragraphs>2</Paragraphs>
  <TotalTime>0</TotalTime>
  <ScaleCrop>false</ScaleCrop>
  <LinksUpToDate>false</LinksUpToDate>
  <CharactersWithSpaces>1279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2018-01-30T05:10:00Z</dcterms:created>
  <dc:creator>七个柿子</dc:creator>
  <cp:lastModifiedBy>蓝宝石小熊</cp:lastModifiedBy>
  <dcterms:modified xsi:type="dcterms:W3CDTF">2018-02-07T08:29:19Z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