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ind w:left="0" w:leftChars="0" w:firstLine="0" w:firstLineChars="0"/>
        <w:jc w:val="center"/>
        <w:rPr>
          <w:rFonts w:hint="default" w:ascii="Times New Roman" w:hAnsi="Times New Roman" w:eastAsia="方正小标宋简体" w:cs="Times New Roman"/>
          <w:lang w:val="en-US" w:eastAsia="zh-CN"/>
        </w:rPr>
      </w:pPr>
      <w:bookmarkStart w:id="4" w:name="_GoBack"/>
      <w:bookmarkEnd w:id="4"/>
      <w:r>
        <w:rPr>
          <w:rFonts w:hint="default" w:ascii="Times New Roman" w:hAnsi="Times New Roman" w:eastAsia="方正小标宋简体" w:cs="Times New Roman"/>
          <w:lang w:val="en-US" w:eastAsia="zh-CN"/>
        </w:rPr>
        <w:t>南京科技馆2024年临时展览合作</w:t>
      </w:r>
    </w:p>
    <w:p>
      <w:pPr>
        <w:pStyle w:val="2"/>
        <w:bidi w:val="0"/>
        <w:ind w:left="0" w:leftChars="0" w:firstLine="0" w:firstLineChars="0"/>
        <w:jc w:val="center"/>
        <w:rPr>
          <w:rFonts w:hint="default" w:ascii="Times New Roman" w:hAnsi="Times New Roman" w:eastAsia="方正小标宋简体" w:cs="Times New Roman"/>
          <w:lang w:val="en-US" w:eastAsia="zh-CN"/>
        </w:rPr>
      </w:pPr>
      <w:r>
        <w:rPr>
          <w:rFonts w:hint="default" w:ascii="Times New Roman" w:hAnsi="Times New Roman" w:eastAsia="方正小标宋简体" w:cs="Times New Roman"/>
          <w:lang w:val="en-US" w:eastAsia="zh-CN"/>
        </w:rPr>
        <w:t>运营单位招募公告</w:t>
      </w:r>
    </w:p>
    <w:p>
      <w:pPr>
        <w:rPr>
          <w:rFonts w:hint="default" w:ascii="Times New Roman" w:hAnsi="Times New Roman" w:cs="Times New Roman"/>
          <w:lang w:val="en-US" w:eastAsia="zh-CN"/>
        </w:rPr>
      </w:pPr>
    </w:p>
    <w:p>
      <w:pPr>
        <w:pStyle w:val="3"/>
        <w:numPr>
          <w:ilvl w:val="0"/>
          <w:numId w:val="1"/>
        </w:numPr>
        <w:bidi w:val="0"/>
        <w:ind w:left="0" w:leftChars="0" w:firstLine="640" w:firstLineChars="0"/>
        <w:rPr>
          <w:rFonts w:hint="default" w:ascii="Times New Roman" w:hAnsi="Times New Roman" w:cs="Times New Roman"/>
          <w:lang w:val="en-US" w:eastAsia="zh-CN"/>
        </w:rPr>
      </w:pPr>
      <w:r>
        <w:rPr>
          <w:rFonts w:hint="default" w:ascii="Times New Roman" w:hAnsi="Times New Roman" w:cs="Times New Roman"/>
          <w:lang w:val="en-US" w:eastAsia="zh-CN"/>
        </w:rPr>
        <w:t>基本情况</w:t>
      </w:r>
    </w:p>
    <w:p>
      <w:pPr>
        <w:bidi w:val="0"/>
        <w:rPr>
          <w:rFonts w:hint="default" w:ascii="Times New Roman" w:hAnsi="Times New Roman" w:cs="Times New Roman"/>
          <w:lang w:val="en-US" w:eastAsia="zh-CN"/>
        </w:rPr>
      </w:pPr>
      <w:r>
        <w:rPr>
          <w:rFonts w:hint="default" w:ascii="Times New Roman" w:hAnsi="Times New Roman" w:cs="Times New Roman"/>
          <w:lang w:val="en-US" w:eastAsia="zh-CN"/>
        </w:rPr>
        <w:t>南京科技馆临时展厅位于负一楼，布展面积约800平方米，层高6米，面向社会公开招募合作运营单位，共同举办商业展览，2024年临展档期如下：</w:t>
      </w:r>
    </w:p>
    <w:p>
      <w:pPr>
        <w:bidi w:val="0"/>
        <w:rPr>
          <w:rFonts w:hint="default" w:ascii="Times New Roman" w:hAnsi="Times New Roman" w:cs="Times New Roman"/>
          <w:lang w:val="en-US" w:eastAsia="zh-CN"/>
        </w:rPr>
      </w:pPr>
      <w:r>
        <w:rPr>
          <w:rFonts w:hint="default" w:ascii="Times New Roman" w:hAnsi="Times New Roman" w:cs="Times New Roman"/>
          <w:lang w:val="en-US" w:eastAsia="zh-CN"/>
        </w:rPr>
        <w:t>档期一：2024年3月至8月；</w:t>
      </w:r>
    </w:p>
    <w:p>
      <w:pPr>
        <w:bidi w:val="0"/>
        <w:rPr>
          <w:rFonts w:hint="default" w:ascii="Times New Roman" w:hAnsi="Times New Roman" w:cs="Times New Roman"/>
          <w:lang w:val="en-US" w:eastAsia="zh-CN"/>
        </w:rPr>
      </w:pPr>
      <w:r>
        <w:rPr>
          <w:rFonts w:hint="default" w:ascii="Times New Roman" w:hAnsi="Times New Roman" w:cs="Times New Roman"/>
          <w:lang w:val="en-US" w:eastAsia="zh-CN"/>
        </w:rPr>
        <w:t>档期二：2024年9月至2025年2月。</w:t>
      </w:r>
    </w:p>
    <w:p>
      <w:pPr>
        <w:bidi w:val="0"/>
        <w:rPr>
          <w:rFonts w:hint="default" w:ascii="Times New Roman" w:hAnsi="Times New Roman" w:cs="Times New Roman"/>
          <w:lang w:val="en-US" w:eastAsia="zh-CN"/>
        </w:rPr>
      </w:pPr>
      <w:r>
        <w:rPr>
          <w:rFonts w:hint="default" w:ascii="Times New Roman" w:hAnsi="Times New Roman" w:cs="Times New Roman"/>
          <w:lang w:val="en-US" w:eastAsia="zh-CN"/>
        </w:rPr>
        <w:t>展览展出时间一般为1个档期，原则上不超过2个档期。</w:t>
      </w:r>
    </w:p>
    <w:p>
      <w:pPr>
        <w:bidi w:val="0"/>
        <w:rPr>
          <w:rFonts w:hint="default" w:ascii="Times New Roman" w:hAnsi="Times New Roman" w:cs="Times New Roman"/>
          <w:lang w:val="en-US" w:eastAsia="zh-CN"/>
        </w:rPr>
      </w:pPr>
      <w:r>
        <w:rPr>
          <w:rFonts w:hint="default" w:ascii="Times New Roman" w:hAnsi="Times New Roman" w:cs="Times New Roman"/>
          <w:lang w:val="en-US" w:eastAsia="zh-CN"/>
        </w:rPr>
        <w:t>参与本次招募活动的单位可自行勘查现场并结合展览理念提供完整布展方案（包括但不限于提供设计理念、整套设计图、效果图、展品清单、展品效果图等，所提供设计图须与场地相符、尺寸正确）。</w:t>
      </w:r>
    </w:p>
    <w:p>
      <w:pPr>
        <w:pStyle w:val="3"/>
        <w:numPr>
          <w:ilvl w:val="0"/>
          <w:numId w:val="1"/>
        </w:numPr>
        <w:bidi w:val="0"/>
        <w:ind w:left="0" w:leftChars="0" w:firstLine="640" w:firstLineChars="0"/>
        <w:rPr>
          <w:rFonts w:hint="default" w:ascii="Times New Roman" w:hAnsi="Times New Roman" w:cs="Times New Roman"/>
          <w:lang w:val="en-US" w:eastAsia="zh-CN"/>
        </w:rPr>
      </w:pPr>
      <w:r>
        <w:rPr>
          <w:rFonts w:hint="default" w:ascii="Times New Roman" w:hAnsi="Times New Roman" w:cs="Times New Roman"/>
          <w:lang w:val="en-US" w:eastAsia="zh-CN"/>
        </w:rPr>
        <w:t>合作方式</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default" w:ascii="Times New Roman" w:hAnsi="Times New Roman" w:cs="Times New Roman"/>
          <w:lang w:val="en-US" w:eastAsia="zh-CN"/>
        </w:rPr>
      </w:pPr>
      <w:r>
        <w:rPr>
          <w:rFonts w:hint="default" w:ascii="Times New Roman" w:hAnsi="Times New Roman" w:eastAsia="仿宋_GB2312" w:cs="Times New Roman"/>
          <w:sz w:val="32"/>
          <w:szCs w:val="32"/>
          <w:lang w:val="en-US" w:eastAsia="zh-CN"/>
        </w:rPr>
        <w:t>科技馆提供场地，保障临时展厅水、电等基础设施运行，参与展览的设计，监督布展施工和展品调试，协助合作单位开展宣传、营销工作；合作单位负责展览设计、布展施工、安全管理，负责现场运行、展品卫生，教育活动实施；双方共同确定临展相关的收费标准，并以总收入按比例分成</w:t>
      </w:r>
      <w:r>
        <w:rPr>
          <w:rFonts w:hint="eastAsia" w:ascii="Times New Roman" w:hAnsi="Times New Roman" w:cs="Times New Roman"/>
          <w:sz w:val="32"/>
          <w:szCs w:val="32"/>
          <w:lang w:val="en-US" w:eastAsia="zh-CN"/>
        </w:rPr>
        <w:t>，科技馆分成比例不低于25%。</w:t>
      </w:r>
    </w:p>
    <w:p>
      <w:pPr>
        <w:pStyle w:val="3"/>
        <w:numPr>
          <w:ilvl w:val="0"/>
          <w:numId w:val="1"/>
        </w:numPr>
        <w:bidi w:val="0"/>
        <w:ind w:left="0" w:leftChars="0" w:firstLine="640" w:firstLineChars="0"/>
        <w:rPr>
          <w:rFonts w:hint="default" w:ascii="Times New Roman" w:hAnsi="Times New Roman" w:cs="Times New Roman"/>
          <w:lang w:val="en-US" w:eastAsia="zh-CN"/>
        </w:rPr>
      </w:pPr>
      <w:r>
        <w:rPr>
          <w:rFonts w:hint="default" w:ascii="Times New Roman" w:hAnsi="Times New Roman" w:cs="Times New Roman"/>
          <w:lang w:val="en-US" w:eastAsia="zh-CN"/>
        </w:rPr>
        <w:t>展览内容要求</w:t>
      </w:r>
    </w:p>
    <w:p>
      <w:pPr>
        <w:bidi w:val="0"/>
        <w:rPr>
          <w:rFonts w:hint="default" w:ascii="Times New Roman" w:hAnsi="Times New Roman" w:cs="Times New Roman"/>
          <w:lang w:val="en-US" w:eastAsia="zh-CN"/>
        </w:rPr>
      </w:pPr>
      <w:r>
        <w:rPr>
          <w:rFonts w:hint="default" w:ascii="Times New Roman" w:hAnsi="Times New Roman" w:cs="Times New Roman"/>
          <w:lang w:val="en-US" w:eastAsia="zh-CN"/>
        </w:rPr>
        <w:t>1.展览内容科学、严谨，积极宣传社会主义核心价值观，大力弘扬科学精神和科学家精神，传播科学思想和科学方法；</w:t>
      </w:r>
    </w:p>
    <w:p>
      <w:pPr>
        <w:bidi w:val="0"/>
        <w:rPr>
          <w:rFonts w:hint="default" w:ascii="Times New Roman" w:hAnsi="Times New Roman" w:cs="Times New Roman"/>
          <w:lang w:val="en-US" w:eastAsia="zh-CN"/>
        </w:rPr>
      </w:pPr>
      <w:r>
        <w:rPr>
          <w:rFonts w:hint="default" w:ascii="Times New Roman" w:hAnsi="Times New Roman" w:cs="Times New Roman"/>
          <w:lang w:val="en-US" w:eastAsia="zh-CN"/>
        </w:rPr>
        <w:t>2.展览应主题明确，科普内容丰富，展览设计脉络清晰，与时代发展结合紧密，展览设计同时应配套设计教辅活动内容；</w:t>
      </w:r>
    </w:p>
    <w:p>
      <w:pPr>
        <w:bidi w:val="0"/>
        <w:rPr>
          <w:rFonts w:hint="default" w:ascii="Times New Roman" w:hAnsi="Times New Roman" w:cs="Times New Roman"/>
          <w:lang w:val="en-US" w:eastAsia="zh-CN"/>
        </w:rPr>
      </w:pPr>
      <w:r>
        <w:rPr>
          <w:rFonts w:hint="default" w:ascii="Times New Roman" w:hAnsi="Times New Roman" w:cs="Times New Roman"/>
          <w:lang w:val="en-US" w:eastAsia="zh-CN"/>
        </w:rPr>
        <w:t>3.展示形式生动、活泼，寓教于乐，突出启发性、互动性、趣味性；环境设计与展品内容融合度高、美观、氛围感强；</w:t>
      </w:r>
    </w:p>
    <w:p>
      <w:pPr>
        <w:bidi w:val="0"/>
        <w:rPr>
          <w:rFonts w:hint="default" w:ascii="Times New Roman" w:hAnsi="Times New Roman" w:cs="Times New Roman"/>
          <w:lang w:val="en-US" w:eastAsia="zh-CN"/>
        </w:rPr>
      </w:pPr>
      <w:r>
        <w:rPr>
          <w:rFonts w:hint="default" w:ascii="Times New Roman" w:hAnsi="Times New Roman" w:cs="Times New Roman"/>
          <w:lang w:val="en-US" w:eastAsia="zh-CN"/>
        </w:rPr>
        <w:t>4.展览布局符合南京科技馆临时展厅场地条件；展览展品制作、施工质量、安全措施等应符合行业标准和南京科技馆相关要求。</w:t>
      </w:r>
    </w:p>
    <w:p>
      <w:pPr>
        <w:pStyle w:val="3"/>
        <w:numPr>
          <w:ilvl w:val="0"/>
          <w:numId w:val="1"/>
        </w:numPr>
        <w:bidi w:val="0"/>
        <w:ind w:left="3" w:leftChars="0" w:firstLine="640" w:firstLineChars="0"/>
        <w:rPr>
          <w:rFonts w:hint="default" w:ascii="Times New Roman" w:hAnsi="Times New Roman" w:cs="Times New Roman"/>
          <w:lang w:val="en-US" w:eastAsia="zh-CN"/>
        </w:rPr>
      </w:pPr>
      <w:r>
        <w:rPr>
          <w:rFonts w:hint="default" w:ascii="Times New Roman" w:hAnsi="Times New Roman" w:cs="Times New Roman"/>
          <w:lang w:val="en-US" w:eastAsia="zh-CN"/>
        </w:rPr>
        <w:t>申请人资格</w:t>
      </w:r>
    </w:p>
    <w:p>
      <w:pPr>
        <w:bidi w:val="0"/>
        <w:rPr>
          <w:rFonts w:hint="default" w:ascii="Times New Roman" w:hAnsi="Times New Roman" w:cs="Times New Roman"/>
        </w:rPr>
      </w:pPr>
      <w:r>
        <w:rPr>
          <w:rFonts w:hint="default" w:ascii="Times New Roman" w:hAnsi="Times New Roman" w:cs="Times New Roman"/>
          <w:lang w:val="en-US" w:eastAsia="zh-CN"/>
        </w:rPr>
        <w:t>1.具有</w:t>
      </w:r>
      <w:r>
        <w:rPr>
          <w:rFonts w:hint="default" w:ascii="Times New Roman" w:hAnsi="Times New Roman" w:cs="Times New Roman"/>
        </w:rPr>
        <w:t>中国境内注册</w:t>
      </w:r>
      <w:r>
        <w:rPr>
          <w:rFonts w:hint="default" w:ascii="Times New Roman" w:hAnsi="Times New Roman" w:cs="Times New Roman"/>
          <w:lang w:val="en-US" w:eastAsia="zh-CN"/>
        </w:rPr>
        <w:t>的独立法人资格，有依法缴纳税收和社会保障资金的良好记录；（提供</w:t>
      </w:r>
      <w:r>
        <w:rPr>
          <w:rFonts w:hint="default" w:ascii="Times New Roman" w:hAnsi="Times New Roman" w:cs="Times New Roman"/>
        </w:rPr>
        <w:t>营业执照副本、法人身份证、法定代表人身份证明书、法人授权委托书及被授权人身份证；提供</w:t>
      </w:r>
      <w:r>
        <w:rPr>
          <w:rFonts w:hint="default" w:ascii="Times New Roman" w:hAnsi="Times New Roman" w:cs="Times New Roman"/>
          <w:lang w:val="en-US" w:eastAsia="zh-CN"/>
        </w:rPr>
        <w:t>上一</w:t>
      </w:r>
      <w:r>
        <w:rPr>
          <w:rFonts w:hint="eastAsia" w:ascii="Times New Roman" w:hAnsi="Times New Roman" w:cs="Times New Roman"/>
          <w:lang w:val="en-US" w:eastAsia="zh-CN"/>
        </w:rPr>
        <w:t>年</w:t>
      </w:r>
      <w:r>
        <w:rPr>
          <w:rFonts w:hint="default" w:ascii="Times New Roman" w:hAnsi="Times New Roman" w:cs="Times New Roman"/>
          <w:lang w:val="en-US" w:eastAsia="zh-CN"/>
        </w:rPr>
        <w:t>度</w:t>
      </w:r>
      <w:r>
        <w:rPr>
          <w:rFonts w:hint="default" w:ascii="Times New Roman" w:hAnsi="Times New Roman" w:cs="Times New Roman"/>
        </w:rPr>
        <w:t>至少一个月依法缴纳税收及缴纳社会保障资金的证明材料</w:t>
      </w:r>
      <w:r>
        <w:rPr>
          <w:rFonts w:hint="default" w:ascii="Times New Roman" w:hAnsi="Times New Roman" w:cs="Times New Roman"/>
          <w:lang w:val="en-US" w:eastAsia="zh-CN"/>
        </w:rPr>
        <w:t>）</w:t>
      </w:r>
    </w:p>
    <w:p>
      <w:pPr>
        <w:bidi w:val="0"/>
        <w:rPr>
          <w:rFonts w:hint="default" w:ascii="Times New Roman" w:hAnsi="Times New Roman" w:cs="Times New Roman"/>
          <w:lang w:val="en-US" w:eastAsia="zh-CN"/>
        </w:rPr>
      </w:pPr>
      <w:r>
        <w:rPr>
          <w:rFonts w:hint="default" w:ascii="Times New Roman" w:hAnsi="Times New Roman" w:cs="Times New Roman"/>
          <w:lang w:val="en-US" w:eastAsia="zh-CN"/>
        </w:rPr>
        <w:t>2.</w:t>
      </w:r>
      <w:r>
        <w:rPr>
          <w:rFonts w:hint="default" w:ascii="Times New Roman" w:hAnsi="Times New Roman" w:cs="Times New Roman"/>
        </w:rPr>
        <w:t>具有良好的商业信誉，且三年内无重大违法违规和行业不良记录</w:t>
      </w:r>
      <w:r>
        <w:rPr>
          <w:rFonts w:hint="default" w:ascii="Times New Roman" w:hAnsi="Times New Roman" w:cs="Times New Roman"/>
          <w:lang w:eastAsia="zh-CN"/>
        </w:rPr>
        <w:t>，</w:t>
      </w:r>
      <w:r>
        <w:rPr>
          <w:rFonts w:hint="default" w:ascii="Times New Roman" w:hAnsi="Times New Roman" w:cs="Times New Roman"/>
          <w:lang w:val="en-US" w:eastAsia="zh-CN"/>
        </w:rPr>
        <w:t>未</w:t>
      </w:r>
      <w:r>
        <w:rPr>
          <w:rFonts w:hint="default" w:ascii="Times New Roman" w:hAnsi="Times New Roman" w:cs="Times New Roman"/>
        </w:rPr>
        <w:t>被“信用中国”网站（www.creditchina.gov.cn）列入失信被执行人、重大税收违法案件当事人名单、政府采购严重失信行为记录名单。</w:t>
      </w:r>
      <w:r>
        <w:rPr>
          <w:rFonts w:hint="default" w:ascii="Times New Roman" w:hAnsi="Times New Roman" w:cs="Times New Roman"/>
          <w:lang w:val="en-US" w:eastAsia="zh-CN"/>
        </w:rPr>
        <w:t>（提供本次采购活动前3年内在经营活动中没有重大违法记录的书面声明。）</w:t>
      </w:r>
    </w:p>
    <w:p>
      <w:pPr>
        <w:bidi w:val="0"/>
        <w:rPr>
          <w:rFonts w:hint="default" w:ascii="Times New Roman" w:hAnsi="Times New Roman" w:eastAsia="仿宋_GB2312" w:cs="Times New Roman"/>
          <w:color w:val="auto"/>
          <w:lang w:val="en-US" w:eastAsia="zh-CN"/>
        </w:rPr>
      </w:pPr>
      <w:r>
        <w:rPr>
          <w:rFonts w:hint="default" w:ascii="Times New Roman" w:hAnsi="Times New Roman" w:cs="Times New Roman"/>
          <w:color w:val="auto"/>
          <w:lang w:val="en-US" w:eastAsia="zh-CN"/>
        </w:rPr>
        <w:t>3.</w:t>
      </w:r>
      <w:r>
        <w:rPr>
          <w:rFonts w:hint="default" w:ascii="Times New Roman" w:hAnsi="Times New Roman" w:cs="Times New Roman"/>
          <w:color w:val="auto"/>
        </w:rPr>
        <w:t>承接展览展品制作业务超过</w:t>
      </w:r>
      <w:r>
        <w:rPr>
          <w:rFonts w:hint="eastAsia" w:ascii="Times New Roman" w:hAnsi="Times New Roman" w:cs="Times New Roman"/>
          <w:color w:val="auto"/>
          <w:lang w:val="en-US" w:eastAsia="zh-CN"/>
        </w:rPr>
        <w:t>3</w:t>
      </w:r>
      <w:r>
        <w:rPr>
          <w:rFonts w:hint="default" w:ascii="Times New Roman" w:hAnsi="Times New Roman" w:cs="Times New Roman"/>
          <w:color w:val="auto"/>
        </w:rPr>
        <w:t>年以上</w:t>
      </w:r>
      <w:r>
        <w:rPr>
          <w:rFonts w:hint="eastAsia" w:ascii="Times New Roman" w:hAnsi="Times New Roman" w:cs="Times New Roman"/>
          <w:color w:val="auto"/>
          <w:lang w:val="en-US" w:eastAsia="zh-CN"/>
        </w:rPr>
        <w:t>企业</w:t>
      </w:r>
      <w:r>
        <w:rPr>
          <w:rFonts w:hint="default" w:ascii="Times New Roman" w:hAnsi="Times New Roman" w:cs="Times New Roman"/>
          <w:color w:val="auto"/>
        </w:rPr>
        <w:t>，</w:t>
      </w:r>
      <w:r>
        <w:rPr>
          <w:rFonts w:hint="eastAsia" w:ascii="Times New Roman" w:hAnsi="Times New Roman" w:cs="Times New Roman"/>
          <w:color w:val="auto"/>
          <w:lang w:val="en-US" w:eastAsia="zh-CN"/>
        </w:rPr>
        <w:t>具有</w:t>
      </w:r>
      <w:r>
        <w:rPr>
          <w:rFonts w:hint="default" w:ascii="Times New Roman" w:hAnsi="Times New Roman" w:cs="Times New Roman"/>
          <w:color w:val="auto"/>
        </w:rPr>
        <w:t>中国展览协会授予展览工程企业二级和展览陈列工程设计</w:t>
      </w:r>
      <w:r>
        <w:rPr>
          <w:rFonts w:hint="eastAsia" w:ascii="Times New Roman" w:hAnsi="Times New Roman" w:cs="Times New Roman"/>
          <w:color w:val="auto"/>
          <w:lang w:val="en-US" w:eastAsia="zh-CN"/>
        </w:rPr>
        <w:t>与</w:t>
      </w:r>
      <w:r>
        <w:rPr>
          <w:rFonts w:hint="default" w:ascii="Times New Roman" w:hAnsi="Times New Roman" w:cs="Times New Roman"/>
          <w:color w:val="auto"/>
        </w:rPr>
        <w:t>施工一体化二级</w:t>
      </w:r>
      <w:r>
        <w:rPr>
          <w:rFonts w:hint="eastAsia" w:ascii="Times New Roman" w:hAnsi="Times New Roman" w:cs="Times New Roman"/>
          <w:color w:val="auto"/>
          <w:lang w:val="en-US" w:eastAsia="zh-CN"/>
        </w:rPr>
        <w:t>以上</w:t>
      </w:r>
      <w:r>
        <w:rPr>
          <w:rFonts w:hint="default" w:ascii="Times New Roman" w:hAnsi="Times New Roman" w:cs="Times New Roman"/>
          <w:color w:val="auto"/>
        </w:rPr>
        <w:t>资质</w:t>
      </w:r>
      <w:r>
        <w:rPr>
          <w:rFonts w:hint="default" w:ascii="Times New Roman" w:hAnsi="Times New Roman" w:cs="Times New Roman"/>
          <w:color w:val="auto"/>
          <w:lang w:eastAsia="zh-CN"/>
        </w:rPr>
        <w:t>（</w:t>
      </w:r>
      <w:r>
        <w:rPr>
          <w:rFonts w:hint="default" w:ascii="Times New Roman" w:hAnsi="Times New Roman" w:cs="Times New Roman"/>
          <w:color w:val="auto"/>
          <w:lang w:val="en-US" w:eastAsia="zh-CN"/>
        </w:rPr>
        <w:t>提供</w:t>
      </w:r>
      <w:r>
        <w:rPr>
          <w:rFonts w:hint="default" w:ascii="Times New Roman" w:hAnsi="Times New Roman" w:cs="Times New Roman"/>
          <w:color w:val="auto"/>
        </w:rPr>
        <w:t>近</w:t>
      </w:r>
      <w:r>
        <w:rPr>
          <w:rFonts w:hint="eastAsia" w:ascii="Times New Roman" w:hAnsi="Times New Roman" w:cs="Times New Roman"/>
          <w:color w:val="auto"/>
          <w:lang w:val="en-US" w:eastAsia="zh-CN"/>
        </w:rPr>
        <w:t>3</w:t>
      </w:r>
      <w:r>
        <w:rPr>
          <w:rFonts w:hint="default" w:ascii="Times New Roman" w:hAnsi="Times New Roman" w:cs="Times New Roman"/>
          <w:color w:val="auto"/>
          <w:lang w:val="en-US" w:eastAsia="zh-CN"/>
        </w:rPr>
        <w:t>年承接展览展品制作业务的情况及</w:t>
      </w:r>
      <w:r>
        <w:rPr>
          <w:rFonts w:hint="default" w:ascii="Times New Roman" w:hAnsi="Times New Roman" w:cs="Times New Roman"/>
          <w:color w:val="auto"/>
        </w:rPr>
        <w:t>证明材料</w:t>
      </w:r>
      <w:r>
        <w:rPr>
          <w:rFonts w:hint="default" w:ascii="Times New Roman" w:hAnsi="Times New Roman" w:cs="Times New Roman"/>
          <w:color w:val="auto"/>
          <w:lang w:eastAsia="zh-CN"/>
        </w:rPr>
        <w:t>，</w:t>
      </w:r>
      <w:r>
        <w:rPr>
          <w:rFonts w:hint="eastAsia" w:ascii="Times New Roman" w:hAnsi="Times New Roman" w:cs="Times New Roman"/>
          <w:color w:val="auto"/>
          <w:lang w:val="en-US" w:eastAsia="zh-CN"/>
        </w:rPr>
        <w:t>资质材料）</w:t>
      </w:r>
      <w:r>
        <w:rPr>
          <w:rFonts w:hint="eastAsia" w:ascii="Times New Roman" w:hAnsi="Times New Roman" w:cs="Times New Roman"/>
          <w:color w:val="auto"/>
          <w:lang w:eastAsia="zh-CN"/>
        </w:rPr>
        <w:t>；</w:t>
      </w:r>
      <w:r>
        <w:rPr>
          <w:rFonts w:hint="eastAsia" w:ascii="Times New Roman" w:hAnsi="Times New Roman" w:cs="Times New Roman"/>
          <w:color w:val="auto"/>
          <w:lang w:val="en-US" w:eastAsia="zh-CN"/>
        </w:rPr>
        <w:t>或科技馆行业单位有成功运营临时商业展览盈利案例（提供成功案例相关资料）。</w:t>
      </w:r>
    </w:p>
    <w:p>
      <w:pPr>
        <w:bidi w:val="0"/>
        <w:rPr>
          <w:rFonts w:hint="eastAsia" w:ascii="Times New Roman" w:hAnsi="Times New Roman" w:cs="Times New Roman"/>
          <w:lang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default" w:ascii="Times New Roman" w:hAnsi="Times New Roman" w:cs="Times New Roman"/>
        </w:rPr>
      </w:pPr>
      <w:r>
        <w:rPr>
          <w:rFonts w:hint="eastAsia" w:ascii="Times New Roman" w:hAnsi="Times New Roman" w:cs="Times New Roman"/>
          <w:lang w:val="en-US" w:eastAsia="zh-CN"/>
        </w:rPr>
        <w:t>4.</w:t>
      </w:r>
      <w:r>
        <w:rPr>
          <w:rFonts w:hint="default" w:ascii="Times New Roman" w:hAnsi="Times New Roman" w:cs="Times New Roman"/>
        </w:rPr>
        <w:t>具备完成项目所必备的专业技术能力</w:t>
      </w:r>
      <w:r>
        <w:rPr>
          <w:rFonts w:hint="eastAsia" w:ascii="Times New Roman" w:hAnsi="Times New Roman" w:cs="Times New Roman"/>
          <w:lang w:val="en-US" w:eastAsia="zh-CN"/>
        </w:rPr>
        <w:t>（</w:t>
      </w:r>
      <w:r>
        <w:rPr>
          <w:rFonts w:hint="default" w:ascii="Times New Roman" w:hAnsi="Times New Roman" w:cs="Times New Roman"/>
          <w:lang w:val="en-US" w:eastAsia="zh-CN"/>
        </w:rPr>
        <w:t>提供具备履行合同所必需的设备和专业技术能力的声明</w:t>
      </w:r>
      <w:r>
        <w:rPr>
          <w:rFonts w:hint="default" w:ascii="Times New Roman" w:hAnsi="Times New Roman" w:cs="Times New Roman"/>
          <w:lang w:eastAsia="zh-CN"/>
        </w:rPr>
        <w:t>）</w:t>
      </w:r>
      <w:r>
        <w:rPr>
          <w:rFonts w:hint="eastAsia" w:ascii="Times New Roman" w:hAnsi="Times New Roman" w:cs="Times New Roman"/>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default" w:ascii="Times New Roman" w:hAnsi="Times New Roman" w:cs="Times New Roman"/>
        </w:rPr>
      </w:pPr>
      <w:r>
        <w:rPr>
          <w:rFonts w:hint="eastAsia" w:ascii="Times New Roman" w:hAnsi="Times New Roman" w:cs="Times New Roman"/>
          <w:lang w:val="en-US" w:eastAsia="zh-CN"/>
        </w:rPr>
        <w:t>5.</w:t>
      </w:r>
      <w:r>
        <w:rPr>
          <w:rFonts w:hint="default" w:ascii="Times New Roman" w:hAnsi="Times New Roman" w:cs="Times New Roman"/>
          <w:lang w:val="en-US" w:eastAsia="zh-CN"/>
        </w:rPr>
        <w:t>不接受单位组成联合体参加本项目</w:t>
      </w:r>
      <w:r>
        <w:rPr>
          <w:rFonts w:hint="eastAsia" w:ascii="Times New Roman" w:hAnsi="Times New Roman" w:cs="Times New Roman"/>
          <w:lang w:val="en-US" w:eastAsia="zh-CN"/>
        </w:rPr>
        <w:t>；</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default" w:ascii="Times New Roman" w:hAnsi="Times New Roman" w:cs="Times New Roman"/>
        </w:rPr>
      </w:pPr>
      <w:r>
        <w:rPr>
          <w:rFonts w:hint="eastAsia" w:ascii="Times New Roman" w:hAnsi="Times New Roman" w:cs="Times New Roman"/>
          <w:lang w:val="en-US" w:eastAsia="zh-CN"/>
        </w:rPr>
        <w:t>6.</w:t>
      </w:r>
      <w:r>
        <w:rPr>
          <w:rFonts w:hint="default" w:ascii="Times New Roman" w:hAnsi="Times New Roman" w:cs="Times New Roman"/>
        </w:rPr>
        <w:t>单位负责人为同一人或者存在直接控股、管理关系的不同</w:t>
      </w:r>
      <w:r>
        <w:rPr>
          <w:rFonts w:hint="default" w:ascii="Times New Roman" w:hAnsi="Times New Roman" w:cs="Times New Roman"/>
          <w:lang w:val="en-US" w:eastAsia="zh-CN"/>
        </w:rPr>
        <w:t>单位</w:t>
      </w:r>
      <w:r>
        <w:rPr>
          <w:rFonts w:hint="default" w:ascii="Times New Roman" w:hAnsi="Times New Roman" w:cs="Times New Roman"/>
        </w:rPr>
        <w:t>，不得参加</w:t>
      </w:r>
      <w:r>
        <w:rPr>
          <w:rFonts w:hint="default" w:ascii="Times New Roman" w:hAnsi="Times New Roman" w:cs="Times New Roman"/>
          <w:lang w:val="en-US" w:eastAsia="zh-CN"/>
        </w:rPr>
        <w:t>本项目</w:t>
      </w:r>
      <w:r>
        <w:rPr>
          <w:rFonts w:hint="default" w:ascii="Times New Roman" w:hAnsi="Times New Roman" w:cs="Times New Roman"/>
        </w:rPr>
        <w:t>。</w:t>
      </w:r>
    </w:p>
    <w:p>
      <w:pPr>
        <w:pStyle w:val="3"/>
        <w:numPr>
          <w:ilvl w:val="0"/>
          <w:numId w:val="1"/>
        </w:numPr>
        <w:bidi w:val="0"/>
        <w:ind w:left="0" w:leftChars="0" w:firstLine="640" w:firstLineChars="0"/>
        <w:rPr>
          <w:rFonts w:hint="default" w:ascii="Times New Roman" w:hAnsi="Times New Roman" w:cs="Times New Roman"/>
          <w:lang w:val="en-US" w:eastAsia="zh-CN"/>
        </w:rPr>
      </w:pPr>
      <w:r>
        <w:rPr>
          <w:rFonts w:hint="default" w:ascii="Times New Roman" w:hAnsi="Times New Roman" w:cs="Times New Roman"/>
          <w:lang w:val="en-US" w:eastAsia="zh-CN"/>
        </w:rPr>
        <w:t>申请材料提交</w:t>
      </w:r>
    </w:p>
    <w:p>
      <w:pPr>
        <w:numPr>
          <w:ilvl w:val="0"/>
          <w:numId w:val="0"/>
        </w:numPr>
        <w:bidi w:val="0"/>
        <w:ind w:firstLine="640" w:firstLineChars="200"/>
        <w:rPr>
          <w:rFonts w:hint="default" w:ascii="Times New Roman" w:hAnsi="Times New Roman" w:cs="Times New Roman"/>
        </w:rPr>
      </w:pPr>
      <w:r>
        <w:rPr>
          <w:rFonts w:hint="default" w:ascii="Times New Roman" w:hAnsi="Times New Roman" w:cs="Times New Roman"/>
          <w:lang w:val="en-US" w:eastAsia="zh-CN"/>
        </w:rPr>
        <w:t>1.</w:t>
      </w:r>
      <w:r>
        <w:rPr>
          <w:rFonts w:hint="default" w:ascii="Times New Roman" w:hAnsi="Times New Roman" w:cs="Times New Roman"/>
        </w:rPr>
        <w:t>有合作意向的申请人须提交以下申请文件：</w:t>
      </w:r>
    </w:p>
    <w:p>
      <w:pPr>
        <w:bidi w:val="0"/>
        <w:rPr>
          <w:rFonts w:hint="default" w:ascii="Times New Roman" w:hAnsi="Times New Roman" w:cs="Times New Roman"/>
          <w:lang w:val="en-US" w:eastAsia="zh-CN"/>
        </w:rPr>
      </w:pPr>
      <w:r>
        <w:rPr>
          <w:rFonts w:hint="default" w:ascii="Times New Roman" w:hAnsi="Times New Roman" w:cs="Times New Roman"/>
          <w:lang w:val="en-US" w:eastAsia="zh-CN"/>
        </w:rPr>
        <w:t>南京科技馆临时展览申请表，</w:t>
      </w:r>
      <w:r>
        <w:rPr>
          <w:rFonts w:hint="eastAsia" w:ascii="Times New Roman" w:hAnsi="Times New Roman" w:cs="Times New Roman"/>
          <w:lang w:val="en-US" w:eastAsia="zh-CN"/>
        </w:rPr>
        <w:t>申</w:t>
      </w:r>
      <w:r>
        <w:rPr>
          <w:rFonts w:hint="default" w:ascii="Times New Roman" w:hAnsi="Times New Roman" w:cs="Times New Roman"/>
          <w:lang w:val="en-US" w:eastAsia="zh-CN"/>
        </w:rPr>
        <w:t>请人资格条件相关材料，</w:t>
      </w:r>
      <w:r>
        <w:rPr>
          <w:rFonts w:hint="eastAsia" w:ascii="Times New Roman" w:hAnsi="Times New Roman" w:cs="Times New Roman"/>
          <w:lang w:val="en-US" w:eastAsia="zh-CN"/>
        </w:rPr>
        <w:t>单位情况介绍，</w:t>
      </w:r>
      <w:r>
        <w:rPr>
          <w:rFonts w:hint="default" w:ascii="Times New Roman" w:hAnsi="Times New Roman" w:cs="Times New Roman"/>
        </w:rPr>
        <w:t>项目团队运营人员（含拟派驻人员）的简介，包括但不限于资历、经验和岗位资质等情况的详细说明</w:t>
      </w:r>
      <w:r>
        <w:rPr>
          <w:rFonts w:hint="default" w:ascii="Times New Roman" w:hAnsi="Times New Roman" w:cs="Times New Roman"/>
          <w:lang w:eastAsia="zh-CN"/>
        </w:rPr>
        <w:t>。</w:t>
      </w:r>
    </w:p>
    <w:p>
      <w:pPr>
        <w:bidi w:val="0"/>
        <w:rPr>
          <w:rFonts w:hint="default" w:ascii="Times New Roman" w:hAnsi="Times New Roman" w:cs="Times New Roman"/>
        </w:rPr>
      </w:pPr>
      <w:r>
        <w:rPr>
          <w:rFonts w:hint="default" w:ascii="Times New Roman" w:hAnsi="Times New Roman" w:cs="Times New Roman"/>
        </w:rPr>
        <w:t>上述复印件须加盖公章。</w:t>
      </w:r>
    </w:p>
    <w:p>
      <w:pPr>
        <w:bidi w:val="0"/>
        <w:rPr>
          <w:rFonts w:hint="default" w:ascii="Times New Roman" w:hAnsi="Times New Roman" w:cs="Times New Roman"/>
        </w:rPr>
      </w:pPr>
      <w:r>
        <w:rPr>
          <w:rFonts w:hint="default" w:ascii="Times New Roman" w:hAnsi="Times New Roman" w:cs="Times New Roman"/>
          <w:lang w:val="en-US" w:eastAsia="zh-CN"/>
        </w:rPr>
        <w:t>2.</w:t>
      </w:r>
      <w:r>
        <w:rPr>
          <w:rFonts w:hint="default" w:ascii="Times New Roman" w:hAnsi="Times New Roman" w:cs="Times New Roman"/>
        </w:rPr>
        <w:t>申请</w:t>
      </w:r>
      <w:r>
        <w:rPr>
          <w:rFonts w:hint="default" w:ascii="Times New Roman" w:hAnsi="Times New Roman" w:cs="Times New Roman"/>
          <w:lang w:val="en-US" w:eastAsia="zh-CN"/>
        </w:rPr>
        <w:t>文件</w:t>
      </w:r>
      <w:r>
        <w:rPr>
          <w:rFonts w:hint="default" w:ascii="Times New Roman" w:hAnsi="Times New Roman" w:cs="Times New Roman"/>
        </w:rPr>
        <w:t>及相关资料必须装订成册，按照要求签署后进行密封，密封袋的封口处须加盖申请人法人章。</w:t>
      </w:r>
    </w:p>
    <w:p>
      <w:pPr>
        <w:bidi w:val="0"/>
        <w:rPr>
          <w:rFonts w:hint="default" w:ascii="Times New Roman" w:hAnsi="Times New Roman" w:cs="Times New Roman"/>
        </w:rPr>
      </w:pPr>
      <w:r>
        <w:rPr>
          <w:rFonts w:hint="default" w:ascii="Times New Roman" w:hAnsi="Times New Roman" w:cs="Times New Roman"/>
          <w:lang w:val="en-US" w:eastAsia="zh-CN"/>
        </w:rPr>
        <w:t>3.</w:t>
      </w:r>
      <w:r>
        <w:rPr>
          <w:rFonts w:hint="default" w:ascii="Times New Roman" w:hAnsi="Times New Roman" w:cs="Times New Roman"/>
        </w:rPr>
        <w:t>申请文件递交截止日期为202</w:t>
      </w:r>
      <w:r>
        <w:rPr>
          <w:rFonts w:hint="eastAsia" w:ascii="Times New Roman" w:hAnsi="Times New Roman" w:cs="Times New Roman"/>
          <w:lang w:val="en-US" w:eastAsia="zh-CN"/>
        </w:rPr>
        <w:t>3</w:t>
      </w:r>
      <w:r>
        <w:rPr>
          <w:rFonts w:hint="default" w:ascii="Times New Roman" w:hAnsi="Times New Roman" w:cs="Times New Roman"/>
        </w:rPr>
        <w:t>年</w:t>
      </w:r>
      <w:r>
        <w:rPr>
          <w:rFonts w:hint="eastAsia" w:ascii="Times New Roman" w:hAnsi="Times New Roman" w:cs="Times New Roman"/>
          <w:lang w:val="en-US" w:eastAsia="zh-CN"/>
        </w:rPr>
        <w:t>12</w:t>
      </w:r>
      <w:r>
        <w:rPr>
          <w:rFonts w:hint="default" w:ascii="Times New Roman" w:hAnsi="Times New Roman" w:cs="Times New Roman"/>
        </w:rPr>
        <w:t>月</w:t>
      </w:r>
      <w:r>
        <w:rPr>
          <w:rFonts w:hint="eastAsia" w:ascii="Times New Roman" w:hAnsi="Times New Roman" w:cs="Times New Roman"/>
          <w:lang w:val="en-US" w:eastAsia="zh-CN"/>
        </w:rPr>
        <w:t>29</w:t>
      </w:r>
      <w:r>
        <w:rPr>
          <w:rFonts w:hint="default" w:ascii="Times New Roman" w:hAnsi="Times New Roman" w:cs="Times New Roman"/>
        </w:rPr>
        <w:t>日</w:t>
      </w:r>
      <w:r>
        <w:rPr>
          <w:rFonts w:hint="default" w:ascii="Times New Roman" w:hAnsi="Times New Roman" w:cs="Times New Roman"/>
          <w:lang w:val="en-US" w:eastAsia="zh-CN"/>
        </w:rPr>
        <w:t>17</w:t>
      </w:r>
      <w:r>
        <w:rPr>
          <w:rFonts w:hint="default" w:ascii="Times New Roman" w:hAnsi="Times New Roman" w:cs="Times New Roman"/>
        </w:rPr>
        <w:t>时整（北京时间）。申请文件逾期送达的或者未送达指定地点的将不予受理。</w:t>
      </w:r>
    </w:p>
    <w:p>
      <w:pPr>
        <w:bidi w:val="0"/>
        <w:rPr>
          <w:rFonts w:hint="default" w:ascii="Times New Roman" w:hAnsi="Times New Roman" w:cs="Times New Roman"/>
        </w:rPr>
      </w:pPr>
      <w:r>
        <w:rPr>
          <w:rFonts w:hint="default" w:ascii="Times New Roman" w:hAnsi="Times New Roman" w:cs="Times New Roman"/>
          <w:lang w:val="en-US" w:eastAsia="zh-CN"/>
        </w:rPr>
        <w:t>4.</w:t>
      </w:r>
      <w:r>
        <w:rPr>
          <w:rFonts w:hint="default" w:ascii="Times New Roman" w:hAnsi="Times New Roman" w:cs="Times New Roman"/>
        </w:rPr>
        <w:t>纸质申请文件递交地点：南京市雨花台区紫荆花路9号南京科技馆北门保安室，电子版发送至邮箱njkjg_kh@163.com。</w:t>
      </w:r>
    </w:p>
    <w:p>
      <w:pPr>
        <w:pStyle w:val="3"/>
        <w:numPr>
          <w:ilvl w:val="0"/>
          <w:numId w:val="1"/>
        </w:numPr>
        <w:bidi w:val="0"/>
        <w:ind w:left="0" w:leftChars="0" w:firstLine="640" w:firstLineChars="0"/>
        <w:rPr>
          <w:rFonts w:hint="default" w:ascii="Times New Roman" w:hAnsi="Times New Roman" w:cs="Times New Roman"/>
          <w:lang w:val="en-US" w:eastAsia="zh-CN"/>
        </w:rPr>
      </w:pPr>
      <w:r>
        <w:rPr>
          <w:rFonts w:hint="default" w:ascii="Times New Roman" w:hAnsi="Times New Roman" w:cs="Times New Roman"/>
          <w:lang w:val="en-US" w:eastAsia="zh-CN"/>
        </w:rPr>
        <w:t>合作运营</w:t>
      </w:r>
      <w:r>
        <w:rPr>
          <w:rFonts w:hint="eastAsia" w:ascii="Times New Roman" w:hAnsi="Times New Roman" w:cs="Times New Roman"/>
          <w:lang w:val="en-US" w:eastAsia="zh-CN"/>
        </w:rPr>
        <w:t>单位</w:t>
      </w:r>
      <w:r>
        <w:rPr>
          <w:rFonts w:hint="default" w:ascii="Times New Roman" w:hAnsi="Times New Roman" w:cs="Times New Roman"/>
          <w:lang w:val="en-US" w:eastAsia="zh-CN"/>
        </w:rPr>
        <w:t>选定流程</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1.发布招募公告。</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2.组织初审，确定入选单位。</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3.与入选单位进行商务谈判，发布终审通知。入选单位根据评审材料要求准备资料</w:t>
      </w:r>
      <w:r>
        <w:rPr>
          <w:rFonts w:hint="default" w:ascii="Times New Roman" w:hAnsi="Times New Roman" w:cs="Times New Roman"/>
        </w:rPr>
        <w:t>，并以快递及电子邮件的形式提交</w:t>
      </w:r>
      <w:r>
        <w:rPr>
          <w:rFonts w:hint="default" w:ascii="Times New Roman" w:hAnsi="Times New Roman" w:cs="Times New Roman"/>
          <w:lang w:val="en-US" w:eastAsia="zh-CN"/>
        </w:rPr>
        <w:t>响应文件，包括展览方案、运营管理、合作分成、业绩优势等</w:t>
      </w:r>
      <w:r>
        <w:rPr>
          <w:rFonts w:hint="default" w:ascii="Times New Roman" w:hAnsi="Times New Roman" w:cs="Times New Roman"/>
        </w:rPr>
        <w:t>。</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4.组织评审，确定合作运营单位，公示发布成交通知书。</w:t>
      </w:r>
    </w:p>
    <w:p>
      <w:pPr>
        <w:pStyle w:val="3"/>
        <w:numPr>
          <w:ilvl w:val="0"/>
          <w:numId w:val="1"/>
        </w:numPr>
        <w:bidi w:val="0"/>
        <w:ind w:left="0" w:leftChars="0" w:firstLine="643" w:firstLineChars="0"/>
        <w:rPr>
          <w:rFonts w:hint="default" w:ascii="Times New Roman" w:hAnsi="Times New Roman" w:cs="Times New Roman"/>
          <w:lang w:val="en-US" w:eastAsia="zh-CN"/>
        </w:rPr>
      </w:pPr>
      <w:r>
        <w:rPr>
          <w:rFonts w:hint="default" w:ascii="Times New Roman" w:hAnsi="Times New Roman" w:cs="Times New Roman"/>
          <w:lang w:val="en-US" w:eastAsia="zh-CN"/>
        </w:rPr>
        <w:t>联系方式</w:t>
      </w:r>
    </w:p>
    <w:p>
      <w:pPr>
        <w:bidi w:val="0"/>
        <w:rPr>
          <w:rFonts w:hint="default" w:ascii="Times New Roman" w:hAnsi="Times New Roman" w:cs="Times New Roman"/>
        </w:rPr>
      </w:pPr>
      <w:bookmarkStart w:id="0" w:name="_Toc35393807"/>
      <w:bookmarkStart w:id="1" w:name="_Toc28359020"/>
      <w:bookmarkStart w:id="2" w:name="_Toc35393638"/>
      <w:bookmarkStart w:id="3" w:name="_Toc28359097"/>
      <w:r>
        <w:rPr>
          <w:rFonts w:hint="default" w:ascii="Times New Roman" w:hAnsi="Times New Roman" w:cs="Times New Roman"/>
        </w:rPr>
        <w:t>地    址：南京市雨花台区紫荆花路9号</w:t>
      </w:r>
    </w:p>
    <w:p>
      <w:pPr>
        <w:bidi w:val="0"/>
        <w:rPr>
          <w:rFonts w:hint="default" w:ascii="Times New Roman" w:hAnsi="Times New Roman" w:cs="Times New Roman"/>
          <w:lang w:val="en-US" w:eastAsia="zh-CN"/>
        </w:rPr>
      </w:pPr>
      <w:r>
        <w:rPr>
          <w:rFonts w:hint="default" w:ascii="Times New Roman" w:hAnsi="Times New Roman" w:cs="Times New Roman"/>
        </w:rPr>
        <w:t>联 系 人：</w:t>
      </w:r>
      <w:r>
        <w:rPr>
          <w:rFonts w:hint="default" w:ascii="Times New Roman" w:hAnsi="Times New Roman" w:cs="Times New Roman"/>
          <w:lang w:val="en-US" w:eastAsia="zh-CN"/>
        </w:rPr>
        <w:t>聂先生</w:t>
      </w:r>
    </w:p>
    <w:p>
      <w:pPr>
        <w:bidi w:val="0"/>
        <w:rPr>
          <w:rFonts w:hint="default" w:ascii="Times New Roman" w:hAnsi="Times New Roman" w:cs="Times New Roman"/>
          <w:lang w:val="en-US" w:eastAsia="zh-CN"/>
        </w:rPr>
      </w:pPr>
      <w:r>
        <w:rPr>
          <w:rFonts w:hint="default" w:ascii="Times New Roman" w:hAnsi="Times New Roman" w:cs="Times New Roman"/>
        </w:rPr>
        <w:t>联系电话：</w:t>
      </w:r>
      <w:bookmarkEnd w:id="0"/>
      <w:bookmarkEnd w:id="1"/>
      <w:bookmarkEnd w:id="2"/>
      <w:bookmarkEnd w:id="3"/>
      <w:r>
        <w:rPr>
          <w:rFonts w:hint="default" w:ascii="Times New Roman" w:hAnsi="Times New Roman" w:cs="Times New Roman"/>
          <w:lang w:val="en-US" w:eastAsia="zh-CN"/>
        </w:rPr>
        <w:t>13913901215</w:t>
      </w:r>
    </w:p>
    <w:p>
      <w:pPr>
        <w:pStyle w:val="6"/>
        <w:rPr>
          <w:rFonts w:hint="default" w:ascii="Times New Roman" w:hAnsi="Times New Roman" w:cs="Times New Roman"/>
        </w:rPr>
      </w:pPr>
    </w:p>
    <w:p>
      <w:pPr>
        <w:bidi w:val="0"/>
        <w:rPr>
          <w:rFonts w:hint="default" w:ascii="Times New Roman" w:hAnsi="Times New Roman" w:cs="Times New Roman"/>
          <w:lang w:val="en-US" w:eastAsia="zh-CN"/>
        </w:rPr>
      </w:pPr>
      <w:r>
        <w:rPr>
          <w:rFonts w:hint="default" w:ascii="Times New Roman" w:hAnsi="Times New Roman" w:cs="Times New Roman"/>
          <w:lang w:val="en-US" w:eastAsia="zh-CN"/>
        </w:rPr>
        <w:t>附件：1.南京科技馆临时展厅平面图</w:t>
      </w:r>
    </w:p>
    <w:p>
      <w:pPr>
        <w:numPr>
          <w:ilvl w:val="0"/>
          <w:numId w:val="0"/>
        </w:numPr>
        <w:ind w:firstLine="1600" w:firstLineChars="500"/>
        <w:jc w:val="left"/>
        <w:rPr>
          <w:rFonts w:hint="default" w:ascii="Times New Roman" w:hAnsi="Times New Roman" w:cs="Times New Roman"/>
        </w:rPr>
      </w:pPr>
      <w:r>
        <w:rPr>
          <w:rFonts w:hint="eastAsia" w:ascii="Times New Roman" w:hAnsi="Times New Roman" w:cs="Times New Roman"/>
          <w:lang w:val="en-US" w:eastAsia="zh-CN"/>
        </w:rPr>
        <w:t>2.</w:t>
      </w:r>
      <w:r>
        <w:rPr>
          <w:rFonts w:hint="default" w:ascii="Times New Roman" w:hAnsi="Times New Roman" w:cs="Times New Roman"/>
          <w:lang w:val="en-US" w:eastAsia="zh-CN"/>
        </w:rPr>
        <w:t>南京科技馆临时展览申请表</w:t>
      </w:r>
      <w:r>
        <w:rPr>
          <w:rFonts w:hint="default" w:ascii="Times New Roman" w:hAnsi="Times New Roman" w:cs="Times New Roman"/>
        </w:rPr>
        <w:br w:type="page"/>
      </w:r>
      <w:r>
        <w:rPr>
          <w:rFonts w:hint="eastAsia" w:ascii="Times New Roman" w:hAnsi="Times New Roman" w:cs="Times New Roman"/>
          <w:lang w:val="en-US" w:eastAsia="zh-CN"/>
        </w:rPr>
        <w:t>附件1</w:t>
      </w:r>
    </w:p>
    <w:p>
      <w:pPr>
        <w:pStyle w:val="2"/>
        <w:bidi w:val="0"/>
        <w:jc w:val="center"/>
        <w:rPr>
          <w:rFonts w:hint="default"/>
        </w:rPr>
      </w:pPr>
      <w:r>
        <w:rPr>
          <w:rFonts w:hint="default"/>
          <w:lang w:val="en-US" w:eastAsia="zh-CN"/>
        </w:rPr>
        <w:t>南京科技馆临时展厅平面图</w:t>
      </w:r>
      <w:r>
        <w:rPr>
          <w:rFonts w:hint="default"/>
        </w:rPr>
        <w:drawing>
          <wp:anchor distT="0" distB="0" distL="114300" distR="114300" simplePos="0" relativeHeight="251659264" behindDoc="0" locked="0" layoutInCell="1" allowOverlap="1">
            <wp:simplePos x="0" y="0"/>
            <wp:positionH relativeFrom="column">
              <wp:posOffset>0</wp:posOffset>
            </wp:positionH>
            <wp:positionV relativeFrom="paragraph">
              <wp:posOffset>839470</wp:posOffset>
            </wp:positionV>
            <wp:extent cx="5608320" cy="4486910"/>
            <wp:effectExtent l="0" t="0" r="11430" b="8890"/>
            <wp:wrapTopAndBottom/>
            <wp:docPr id="1" name="图片 1" descr="a331c74f04ef61f8410bb36d639e4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a331c74f04ef61f8410bb36d639e45d"/>
                    <pic:cNvPicPr>
                      <a:picLocks noChangeAspect="1"/>
                    </pic:cNvPicPr>
                  </pic:nvPicPr>
                  <pic:blipFill>
                    <a:blip r:embed="rId10"/>
                    <a:stretch>
                      <a:fillRect/>
                    </a:stretch>
                  </pic:blipFill>
                  <pic:spPr>
                    <a:xfrm>
                      <a:off x="0" y="0"/>
                      <a:ext cx="5608320" cy="4486910"/>
                    </a:xfrm>
                    <a:prstGeom prst="rect">
                      <a:avLst/>
                    </a:prstGeom>
                  </pic:spPr>
                </pic:pic>
              </a:graphicData>
            </a:graphic>
          </wp:anchor>
        </w:drawing>
      </w:r>
    </w:p>
    <w:p>
      <w:pPr>
        <w:rPr>
          <w:rFonts w:hint="default"/>
        </w:rPr>
      </w:pPr>
      <w:r>
        <w:rPr>
          <w:rFonts w:hint="default"/>
        </w:rPr>
        <w:br w:type="page"/>
      </w:r>
    </w:p>
    <w:p>
      <w:pPr>
        <w:bidi w:val="0"/>
        <w:ind w:left="0" w:leftChars="0" w:firstLine="0" w:firstLineChars="0"/>
        <w:rPr>
          <w:rFonts w:hint="default"/>
          <w:lang w:eastAsia="zh-CN"/>
        </w:rPr>
      </w:pPr>
      <w:r>
        <w:rPr>
          <w:rFonts w:hint="default"/>
        </w:rPr>
        <w:t>附件</w:t>
      </w:r>
      <w:r>
        <w:rPr>
          <w:rFonts w:hint="default"/>
          <w:lang w:val="en-US" w:eastAsia="zh-CN"/>
        </w:rPr>
        <w:t>2</w:t>
      </w:r>
    </w:p>
    <w:p>
      <w:pPr>
        <w:widowControl w:val="0"/>
        <w:ind w:left="1280" w:hanging="1280" w:hangingChars="400"/>
        <w:rPr>
          <w:rFonts w:hint="default" w:ascii="Times New Roman" w:hAnsi="Times New Roman" w:eastAsia="黑体" w:cs="Times New Roman"/>
          <w:szCs w:val="32"/>
        </w:rPr>
      </w:pPr>
    </w:p>
    <w:p>
      <w:pPr>
        <w:pStyle w:val="2"/>
        <w:bidi w:val="0"/>
        <w:ind w:left="0" w:leftChars="0" w:firstLine="0" w:firstLineChars="0"/>
        <w:rPr>
          <w:rFonts w:hint="default" w:ascii="Times New Roman" w:hAnsi="Times New Roman" w:cs="Times New Roman"/>
          <w:lang w:eastAsia="zh-CN"/>
        </w:rPr>
      </w:pPr>
      <w:r>
        <w:rPr>
          <w:rFonts w:hint="default" w:ascii="Times New Roman" w:hAnsi="Times New Roman" w:cs="Times New Roman"/>
          <w:lang w:val="en-US" w:eastAsia="zh-CN"/>
        </w:rPr>
        <w:t>南京科技馆临时</w:t>
      </w:r>
      <w:r>
        <w:rPr>
          <w:rFonts w:hint="default" w:ascii="Times New Roman" w:hAnsi="Times New Roman" w:cs="Times New Roman"/>
        </w:rPr>
        <w:t>展览申</w:t>
      </w:r>
      <w:r>
        <w:rPr>
          <w:rFonts w:hint="default" w:ascii="Times New Roman" w:hAnsi="Times New Roman" w:cs="Times New Roman"/>
          <w:lang w:val="en-US" w:eastAsia="zh-CN"/>
        </w:rPr>
        <w:t>请表</w:t>
      </w:r>
    </w:p>
    <w:p>
      <w:pPr>
        <w:widowControl w:val="0"/>
        <w:spacing w:before="217" w:beforeLines="50" w:line="480" w:lineRule="auto"/>
        <w:ind w:firstLine="0" w:firstLineChars="0"/>
        <w:jc w:val="center"/>
        <w:rPr>
          <w:rFonts w:hint="default" w:ascii="Times New Roman" w:hAnsi="Times New Roman" w:eastAsia="宋体" w:cs="Times New Roman"/>
          <w:b/>
          <w:bCs/>
          <w:sz w:val="24"/>
          <w:szCs w:val="24"/>
        </w:rPr>
      </w:pPr>
    </w:p>
    <w:p>
      <w:pPr>
        <w:widowControl w:val="0"/>
        <w:spacing w:line="240" w:lineRule="auto"/>
        <w:ind w:firstLine="0" w:firstLineChars="0"/>
        <w:rPr>
          <w:rFonts w:hint="default" w:ascii="Times New Roman" w:hAnsi="Times New Roman" w:eastAsia="宋体" w:cs="Times New Roman"/>
          <w:b/>
          <w:bCs/>
          <w:sz w:val="24"/>
          <w:szCs w:val="24"/>
        </w:rPr>
      </w:pPr>
    </w:p>
    <w:p>
      <w:pPr>
        <w:widowControl w:val="0"/>
        <w:spacing w:line="240" w:lineRule="auto"/>
        <w:ind w:firstLine="0" w:firstLineChars="0"/>
        <w:rPr>
          <w:rFonts w:hint="default" w:ascii="Times New Roman" w:hAnsi="Times New Roman" w:eastAsia="宋体" w:cs="Times New Roman"/>
          <w:sz w:val="24"/>
          <w:szCs w:val="24"/>
        </w:rPr>
      </w:pPr>
    </w:p>
    <w:p>
      <w:pPr>
        <w:widowControl w:val="0"/>
        <w:spacing w:line="240" w:lineRule="auto"/>
        <w:ind w:firstLine="0" w:firstLineChars="0"/>
        <w:rPr>
          <w:rFonts w:hint="default" w:ascii="Times New Roman" w:hAnsi="Times New Roman" w:eastAsia="宋体" w:cs="Times New Roman"/>
          <w:sz w:val="24"/>
          <w:szCs w:val="24"/>
        </w:rPr>
      </w:pPr>
    </w:p>
    <w:p>
      <w:pPr>
        <w:widowControl w:val="0"/>
        <w:spacing w:line="240" w:lineRule="auto"/>
        <w:ind w:firstLine="0" w:firstLineChars="0"/>
        <w:rPr>
          <w:rFonts w:hint="default" w:ascii="Times New Roman" w:hAnsi="Times New Roman" w:eastAsia="宋体" w:cs="Times New Roman"/>
          <w:sz w:val="24"/>
          <w:szCs w:val="24"/>
        </w:rPr>
      </w:pPr>
    </w:p>
    <w:p>
      <w:pPr>
        <w:widowControl w:val="0"/>
        <w:adjustRightInd w:val="0"/>
        <w:snapToGrid w:val="0"/>
        <w:spacing w:line="480" w:lineRule="auto"/>
        <w:ind w:firstLine="0" w:firstLineChars="0"/>
        <w:rPr>
          <w:rFonts w:hint="default" w:ascii="Times New Roman" w:hAnsi="Times New Roman" w:eastAsia="宋体" w:cs="Times New Roman"/>
          <w:sz w:val="28"/>
          <w:szCs w:val="28"/>
          <w:u w:val="single"/>
        </w:rPr>
      </w:pPr>
    </w:p>
    <w:p>
      <w:pPr>
        <w:widowControl w:val="0"/>
        <w:adjustRightInd w:val="0"/>
        <w:snapToGrid w:val="0"/>
        <w:spacing w:line="480" w:lineRule="auto"/>
        <w:ind w:firstLine="0" w:firstLineChars="0"/>
        <w:rPr>
          <w:rFonts w:hint="default" w:ascii="Times New Roman" w:hAnsi="Times New Roman" w:eastAsia="宋体" w:cs="Times New Roman"/>
          <w:sz w:val="28"/>
          <w:szCs w:val="28"/>
          <w:u w:val="single"/>
        </w:rPr>
      </w:pPr>
    </w:p>
    <w:p>
      <w:pPr>
        <w:widowControl w:val="0"/>
        <w:adjustRightInd w:val="0"/>
        <w:snapToGrid w:val="0"/>
        <w:spacing w:line="480" w:lineRule="auto"/>
        <w:ind w:left="1276" w:firstLine="420" w:firstLineChars="0"/>
        <w:rPr>
          <w:rFonts w:hint="default" w:ascii="Times New Roman" w:hAnsi="Times New Roman" w:eastAsia="方正小标宋_GBK" w:cs="Times New Roman"/>
          <w:sz w:val="28"/>
          <w:szCs w:val="28"/>
        </w:rPr>
      </w:pPr>
      <w:r>
        <w:rPr>
          <w:rFonts w:hint="default" w:ascii="Times New Roman" w:hAnsi="Times New Roman" w:eastAsia="方正小标宋_GBK" w:cs="Times New Roman"/>
          <w:sz w:val="28"/>
          <w:szCs w:val="28"/>
        </w:rPr>
        <w:t>项 目 申 报 单 位：</w:t>
      </w:r>
      <w:r>
        <w:rPr>
          <w:rFonts w:hint="default" w:ascii="Times New Roman" w:hAnsi="Times New Roman" w:eastAsia="方正小标宋_GBK" w:cs="Times New Roman"/>
          <w:sz w:val="28"/>
          <w:szCs w:val="28"/>
          <w:u w:val="single"/>
        </w:rPr>
        <w:t xml:space="preserve">                       </w:t>
      </w:r>
    </w:p>
    <w:p>
      <w:pPr>
        <w:widowControl w:val="0"/>
        <w:adjustRightInd w:val="0"/>
        <w:snapToGrid w:val="0"/>
        <w:spacing w:line="480" w:lineRule="auto"/>
        <w:ind w:left="1276" w:firstLine="422" w:firstLineChars="151"/>
        <w:rPr>
          <w:rFonts w:hint="default" w:ascii="Times New Roman" w:hAnsi="Times New Roman" w:eastAsia="方正小标宋_GBK" w:cs="Times New Roman"/>
          <w:sz w:val="28"/>
          <w:szCs w:val="28"/>
          <w:u w:val="single"/>
        </w:rPr>
      </w:pPr>
      <w:r>
        <w:rPr>
          <w:rFonts w:hint="default" w:ascii="Times New Roman" w:hAnsi="Times New Roman" w:eastAsia="方正小标宋_GBK" w:cs="Times New Roman"/>
          <w:sz w:val="28"/>
          <w:szCs w:val="28"/>
        </w:rPr>
        <w:t>项  目  负  责 人：</w:t>
      </w:r>
      <w:r>
        <w:rPr>
          <w:rFonts w:hint="default" w:ascii="Times New Roman" w:hAnsi="Times New Roman" w:eastAsia="方正小标宋_GBK" w:cs="Times New Roman"/>
          <w:sz w:val="28"/>
          <w:szCs w:val="28"/>
          <w:u w:val="single"/>
        </w:rPr>
        <w:t xml:space="preserve">                        </w:t>
      </w:r>
    </w:p>
    <w:p>
      <w:pPr>
        <w:widowControl w:val="0"/>
        <w:adjustRightInd w:val="0"/>
        <w:snapToGrid w:val="0"/>
        <w:spacing w:line="480" w:lineRule="auto"/>
        <w:ind w:left="1276" w:firstLine="420" w:firstLineChars="0"/>
        <w:rPr>
          <w:rFonts w:hint="default" w:ascii="Times New Roman" w:hAnsi="Times New Roman" w:eastAsia="方正小标宋_GBK" w:cs="Times New Roman"/>
          <w:sz w:val="28"/>
          <w:szCs w:val="28"/>
          <w:u w:val="single"/>
        </w:rPr>
      </w:pPr>
      <w:r>
        <w:rPr>
          <w:rFonts w:hint="default" w:ascii="Times New Roman" w:hAnsi="Times New Roman" w:eastAsia="方正小标宋_GBK" w:cs="Times New Roman"/>
          <w:sz w:val="28"/>
          <w:szCs w:val="28"/>
        </w:rPr>
        <w:t>填   报   日   期：</w:t>
      </w:r>
      <w:r>
        <w:rPr>
          <w:rFonts w:hint="default" w:ascii="Times New Roman" w:hAnsi="Times New Roman" w:eastAsia="方正小标宋_GBK" w:cs="Times New Roman"/>
          <w:sz w:val="28"/>
          <w:szCs w:val="28"/>
          <w:u w:val="single"/>
        </w:rPr>
        <w:t xml:space="preserve">        年    月    日  </w:t>
      </w:r>
    </w:p>
    <w:p>
      <w:pPr>
        <w:widowControl w:val="0"/>
        <w:spacing w:line="240" w:lineRule="auto"/>
        <w:ind w:firstLine="0" w:firstLineChars="0"/>
        <w:rPr>
          <w:rFonts w:hint="default" w:ascii="Times New Roman" w:hAnsi="Times New Roman" w:eastAsia="方正小标宋_GBK" w:cs="Times New Roman"/>
          <w:sz w:val="24"/>
          <w:szCs w:val="24"/>
        </w:rPr>
      </w:pPr>
    </w:p>
    <w:p>
      <w:pPr>
        <w:widowControl w:val="0"/>
        <w:spacing w:line="240" w:lineRule="auto"/>
        <w:ind w:firstLine="0" w:firstLineChars="0"/>
        <w:rPr>
          <w:rFonts w:hint="default" w:ascii="Times New Roman" w:hAnsi="Times New Roman" w:eastAsia="方正小标宋_GBK" w:cs="Times New Roman"/>
          <w:sz w:val="24"/>
          <w:szCs w:val="24"/>
        </w:rPr>
      </w:pPr>
    </w:p>
    <w:p>
      <w:pPr>
        <w:widowControl w:val="0"/>
        <w:spacing w:line="240" w:lineRule="auto"/>
        <w:ind w:firstLine="0" w:firstLineChars="0"/>
        <w:rPr>
          <w:rFonts w:hint="default" w:ascii="Times New Roman" w:hAnsi="Times New Roman" w:eastAsia="方正小标宋_GBK" w:cs="Times New Roman"/>
          <w:sz w:val="24"/>
          <w:szCs w:val="24"/>
        </w:rPr>
      </w:pPr>
    </w:p>
    <w:p>
      <w:pPr>
        <w:widowControl w:val="0"/>
        <w:spacing w:line="240" w:lineRule="auto"/>
        <w:ind w:firstLine="0" w:firstLineChars="0"/>
        <w:jc w:val="center"/>
        <w:rPr>
          <w:rFonts w:hint="default" w:ascii="Times New Roman" w:hAnsi="Times New Roman" w:eastAsia="方正小标宋_GBK" w:cs="Times New Roman"/>
          <w:szCs w:val="32"/>
        </w:rPr>
      </w:pPr>
      <w:r>
        <w:rPr>
          <w:rFonts w:hint="default" w:ascii="Times New Roman" w:hAnsi="Times New Roman" w:eastAsia="方正小标宋_GBK" w:cs="Times New Roman"/>
          <w:szCs w:val="32"/>
          <w:lang w:val="en-US" w:eastAsia="zh-CN"/>
        </w:rPr>
        <w:t>南</w:t>
      </w:r>
      <w:r>
        <w:rPr>
          <w:rFonts w:hint="default" w:ascii="Times New Roman" w:hAnsi="Times New Roman" w:eastAsia="方正小标宋_GBK" w:cs="Times New Roman"/>
          <w:szCs w:val="32"/>
        </w:rPr>
        <w:t xml:space="preserve"> </w:t>
      </w:r>
      <w:r>
        <w:rPr>
          <w:rFonts w:hint="default" w:ascii="Times New Roman" w:hAnsi="Times New Roman" w:eastAsia="方正小标宋_GBK" w:cs="Times New Roman"/>
          <w:szCs w:val="32"/>
          <w:lang w:val="en-US" w:eastAsia="zh-CN"/>
        </w:rPr>
        <w:t>京</w:t>
      </w:r>
      <w:r>
        <w:rPr>
          <w:rFonts w:hint="default" w:ascii="Times New Roman" w:hAnsi="Times New Roman" w:eastAsia="方正小标宋_GBK" w:cs="Times New Roman"/>
          <w:szCs w:val="32"/>
        </w:rPr>
        <w:t xml:space="preserve"> 科 技 馆</w:t>
      </w:r>
    </w:p>
    <w:p>
      <w:pPr>
        <w:widowControl w:val="0"/>
        <w:spacing w:line="240" w:lineRule="auto"/>
        <w:ind w:firstLine="0" w:firstLineChars="0"/>
        <w:jc w:val="center"/>
        <w:rPr>
          <w:rFonts w:hint="default" w:ascii="Times New Roman" w:hAnsi="Times New Roman" w:eastAsia="方正小标宋简体" w:cs="Times New Roman"/>
          <w:szCs w:val="32"/>
        </w:rPr>
        <w:sectPr>
          <w:headerReference r:id="rId6" w:type="first"/>
          <w:footerReference r:id="rId8" w:type="first"/>
          <w:headerReference r:id="rId5" w:type="default"/>
          <w:footerReference r:id="rId7" w:type="default"/>
          <w:pgSz w:w="11906" w:h="16838"/>
          <w:pgMar w:top="1587" w:right="1474" w:bottom="1587" w:left="1587" w:header="851" w:footer="992" w:gutter="0"/>
          <w:cols w:space="0" w:num="1"/>
          <w:titlePg/>
          <w:rtlGutter w:val="0"/>
          <w:docGrid w:type="lines" w:linePitch="442" w:charSpace="0"/>
        </w:sectPr>
      </w:pPr>
      <w:r>
        <w:rPr>
          <w:rFonts w:hint="default" w:ascii="Times New Roman" w:hAnsi="Times New Roman" w:eastAsia="方正小标宋_GBK" w:cs="Times New Roman"/>
          <w:szCs w:val="32"/>
        </w:rPr>
        <w:t>2023年</w:t>
      </w:r>
      <w:r>
        <w:rPr>
          <w:rFonts w:hint="default" w:ascii="Times New Roman" w:hAnsi="Times New Roman" w:eastAsia="方正小标宋_GBK" w:cs="Times New Roman"/>
          <w:szCs w:val="32"/>
          <w:lang w:val="en-US" w:eastAsia="zh-CN"/>
        </w:rPr>
        <w:t>12</w:t>
      </w:r>
      <w:r>
        <w:rPr>
          <w:rFonts w:hint="default" w:ascii="Times New Roman" w:hAnsi="Times New Roman" w:eastAsia="方正小标宋_GBK" w:cs="Times New Roman"/>
          <w:szCs w:val="32"/>
        </w:rPr>
        <w:t>月</w:t>
      </w:r>
    </w:p>
    <w:tbl>
      <w:tblPr>
        <w:tblStyle w:val="15"/>
        <w:tblW w:w="8928" w:type="dxa"/>
        <w:tblInd w:w="-176" w:type="dxa"/>
        <w:tblLayout w:type="fixed"/>
        <w:tblCellMar>
          <w:top w:w="0" w:type="dxa"/>
          <w:left w:w="0" w:type="dxa"/>
          <w:bottom w:w="0" w:type="dxa"/>
          <w:right w:w="0" w:type="dxa"/>
        </w:tblCellMar>
      </w:tblPr>
      <w:tblGrid>
        <w:gridCol w:w="1759"/>
        <w:gridCol w:w="1636"/>
        <w:gridCol w:w="1014"/>
        <w:gridCol w:w="889"/>
        <w:gridCol w:w="525"/>
        <w:gridCol w:w="849"/>
        <w:gridCol w:w="2256"/>
      </w:tblGrid>
      <w:tr>
        <w:tblPrEx>
          <w:tblCellMar>
            <w:top w:w="0" w:type="dxa"/>
            <w:left w:w="0" w:type="dxa"/>
            <w:bottom w:w="0" w:type="dxa"/>
            <w:right w:w="0" w:type="dxa"/>
          </w:tblCellMar>
        </w:tblPrEx>
        <w:trPr>
          <w:trHeight w:val="116" w:hRule="atLeast"/>
        </w:trPr>
        <w:tc>
          <w:tcPr>
            <w:tcW w:w="8928" w:type="dxa"/>
            <w:gridSpan w:val="7"/>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pStyle w:val="3"/>
              <w:bidi w:val="0"/>
              <w:jc w:val="center"/>
              <w:rPr>
                <w:rFonts w:hint="default" w:ascii="Times New Roman" w:hAnsi="Times New Roman" w:eastAsia="黑体" w:cs="Times New Roman"/>
                <w:kern w:val="0"/>
                <w:szCs w:val="28"/>
              </w:rPr>
            </w:pPr>
            <w:r>
              <w:rPr>
                <w:rFonts w:hint="default" w:ascii="Times New Roman" w:hAnsi="Times New Roman" w:cs="Times New Roman"/>
              </w:rPr>
              <w:t>申报</w:t>
            </w:r>
            <w:r>
              <w:rPr>
                <w:rFonts w:hint="default" w:ascii="Times New Roman" w:hAnsi="Times New Roman" w:cs="Times New Roman"/>
                <w:lang w:val="en-US" w:eastAsia="zh-CN"/>
              </w:rPr>
              <w:t>单位</w:t>
            </w:r>
            <w:r>
              <w:rPr>
                <w:rFonts w:hint="default" w:ascii="Times New Roman" w:hAnsi="Times New Roman" w:cs="Times New Roman"/>
              </w:rPr>
              <w:t>基本信息</w:t>
            </w:r>
          </w:p>
        </w:tc>
      </w:tr>
      <w:tr>
        <w:tblPrEx>
          <w:tblCellMar>
            <w:top w:w="0" w:type="dxa"/>
            <w:left w:w="0" w:type="dxa"/>
            <w:bottom w:w="0" w:type="dxa"/>
            <w:right w:w="0" w:type="dxa"/>
          </w:tblCellMar>
        </w:tblPrEx>
        <w:tc>
          <w:tcPr>
            <w:tcW w:w="1759"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bottom"/>
          </w:tcPr>
          <w:p>
            <w:pPr>
              <w:spacing w:line="360" w:lineRule="auto"/>
              <w:ind w:firstLine="0" w:firstLineChars="0"/>
              <w:jc w:val="both"/>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单位名称</w:t>
            </w:r>
          </w:p>
        </w:tc>
        <w:tc>
          <w:tcPr>
            <w:tcW w:w="7169" w:type="dxa"/>
            <w:gridSpan w:val="6"/>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360" w:lineRule="auto"/>
              <w:ind w:firstLine="0" w:firstLineChars="0"/>
              <w:jc w:val="both"/>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i/>
                <w:kern w:val="0"/>
                <w:sz w:val="24"/>
                <w:szCs w:val="24"/>
              </w:rPr>
              <w:t> </w:t>
            </w:r>
          </w:p>
        </w:tc>
      </w:tr>
      <w:tr>
        <w:tblPrEx>
          <w:tblCellMar>
            <w:top w:w="0" w:type="dxa"/>
            <w:left w:w="0" w:type="dxa"/>
            <w:bottom w:w="0" w:type="dxa"/>
            <w:right w:w="0" w:type="dxa"/>
          </w:tblCellMar>
        </w:tblPrEx>
        <w:trPr>
          <w:trHeight w:val="363" w:hRule="atLeast"/>
        </w:trPr>
        <w:tc>
          <w:tcPr>
            <w:tcW w:w="1759"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360" w:lineRule="auto"/>
              <w:ind w:firstLine="0" w:firstLineChars="0"/>
              <w:jc w:val="both"/>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单位地址</w:t>
            </w:r>
          </w:p>
        </w:tc>
        <w:tc>
          <w:tcPr>
            <w:tcW w:w="7169" w:type="dxa"/>
            <w:gridSpan w:val="6"/>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360" w:lineRule="auto"/>
              <w:ind w:firstLine="0" w:firstLineChars="0"/>
              <w:jc w:val="both"/>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 </w:t>
            </w:r>
          </w:p>
        </w:tc>
      </w:tr>
      <w:tr>
        <w:tblPrEx>
          <w:tblCellMar>
            <w:top w:w="0" w:type="dxa"/>
            <w:left w:w="0" w:type="dxa"/>
            <w:bottom w:w="0" w:type="dxa"/>
            <w:right w:w="0" w:type="dxa"/>
          </w:tblCellMar>
        </w:tblPrEx>
        <w:trPr>
          <w:trHeight w:val="363" w:hRule="atLeast"/>
        </w:trPr>
        <w:tc>
          <w:tcPr>
            <w:tcW w:w="1759" w:type="dxa"/>
            <w:tcBorders>
              <w:top w:val="nil"/>
              <w:left w:val="single" w:color="000000" w:sz="8" w:space="0"/>
              <w:bottom w:val="single" w:color="000000" w:sz="8" w:space="0"/>
              <w:right w:val="single" w:color="000000" w:sz="8" w:space="0"/>
            </w:tcBorders>
            <w:vAlign w:val="center"/>
          </w:tcPr>
          <w:p>
            <w:pPr>
              <w:spacing w:line="360" w:lineRule="auto"/>
              <w:ind w:firstLine="120" w:firstLineChars="50"/>
              <w:jc w:val="both"/>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联系人</w:t>
            </w:r>
          </w:p>
        </w:tc>
        <w:tc>
          <w:tcPr>
            <w:tcW w:w="3539" w:type="dxa"/>
            <w:gridSpan w:val="3"/>
            <w:tcBorders>
              <w:top w:val="nil"/>
              <w:left w:val="nil"/>
              <w:bottom w:val="single" w:color="000000" w:sz="8" w:space="0"/>
              <w:right w:val="single" w:color="000000" w:sz="8" w:space="0"/>
            </w:tcBorders>
            <w:vAlign w:val="center"/>
          </w:tcPr>
          <w:p>
            <w:pPr>
              <w:spacing w:line="360" w:lineRule="auto"/>
              <w:ind w:firstLine="0" w:firstLineChars="0"/>
              <w:jc w:val="both"/>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 </w:t>
            </w:r>
          </w:p>
        </w:tc>
        <w:tc>
          <w:tcPr>
            <w:tcW w:w="1374"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360" w:lineRule="auto"/>
              <w:ind w:left="0" w:leftChars="0" w:firstLine="0" w:firstLineChars="0"/>
              <w:jc w:val="left"/>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职务</w:t>
            </w:r>
          </w:p>
        </w:tc>
        <w:tc>
          <w:tcPr>
            <w:tcW w:w="2256"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360" w:lineRule="auto"/>
              <w:ind w:firstLine="0" w:firstLineChars="0"/>
              <w:jc w:val="both"/>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 </w:t>
            </w:r>
          </w:p>
        </w:tc>
      </w:tr>
      <w:tr>
        <w:tblPrEx>
          <w:tblCellMar>
            <w:top w:w="0" w:type="dxa"/>
            <w:left w:w="0" w:type="dxa"/>
            <w:bottom w:w="0" w:type="dxa"/>
            <w:right w:w="0" w:type="dxa"/>
          </w:tblCellMar>
        </w:tblPrEx>
        <w:tc>
          <w:tcPr>
            <w:tcW w:w="1759" w:type="dxa"/>
            <w:vMerge w:val="restart"/>
            <w:tcBorders>
              <w:top w:val="nil"/>
              <w:left w:val="single" w:color="000000" w:sz="8" w:space="0"/>
              <w:bottom w:val="single" w:color="000000" w:sz="8" w:space="0"/>
              <w:right w:val="single" w:color="000000" w:sz="8" w:space="0"/>
            </w:tcBorders>
            <w:vAlign w:val="center"/>
          </w:tcPr>
          <w:p>
            <w:pPr>
              <w:spacing w:line="360" w:lineRule="auto"/>
              <w:ind w:firstLine="120" w:firstLineChars="50"/>
              <w:jc w:val="both"/>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联系方式</w:t>
            </w:r>
          </w:p>
        </w:tc>
        <w:tc>
          <w:tcPr>
            <w:tcW w:w="1636" w:type="dxa"/>
            <w:tcBorders>
              <w:top w:val="nil"/>
              <w:left w:val="nil"/>
              <w:bottom w:val="single" w:color="000000" w:sz="8" w:space="0"/>
              <w:right w:val="single" w:color="000000" w:sz="8" w:space="0"/>
            </w:tcBorders>
            <w:vAlign w:val="center"/>
          </w:tcPr>
          <w:p>
            <w:pPr>
              <w:spacing w:line="360" w:lineRule="auto"/>
              <w:ind w:firstLine="120" w:firstLineChars="50"/>
              <w:jc w:val="both"/>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邮箱</w:t>
            </w:r>
          </w:p>
        </w:tc>
        <w:tc>
          <w:tcPr>
            <w:tcW w:w="1903" w:type="dxa"/>
            <w:gridSpan w:val="2"/>
            <w:tcBorders>
              <w:top w:val="nil"/>
              <w:left w:val="nil"/>
              <w:bottom w:val="single" w:color="000000" w:sz="8" w:space="0"/>
              <w:right w:val="single" w:color="000000" w:sz="8" w:space="0"/>
            </w:tcBorders>
            <w:vAlign w:val="center"/>
          </w:tcPr>
          <w:p>
            <w:pPr>
              <w:spacing w:line="360" w:lineRule="auto"/>
              <w:ind w:firstLine="0" w:firstLineChars="0"/>
              <w:jc w:val="both"/>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 </w:t>
            </w:r>
          </w:p>
        </w:tc>
        <w:tc>
          <w:tcPr>
            <w:tcW w:w="1374"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360" w:lineRule="auto"/>
              <w:ind w:left="0" w:leftChars="0" w:firstLine="0" w:firstLineChars="0"/>
              <w:jc w:val="both"/>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座机</w:t>
            </w:r>
          </w:p>
        </w:tc>
        <w:tc>
          <w:tcPr>
            <w:tcW w:w="2256"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360" w:lineRule="auto"/>
              <w:ind w:firstLine="0" w:firstLineChars="0"/>
              <w:jc w:val="both"/>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 </w:t>
            </w:r>
          </w:p>
        </w:tc>
      </w:tr>
      <w:tr>
        <w:tblPrEx>
          <w:tblCellMar>
            <w:top w:w="0" w:type="dxa"/>
            <w:left w:w="0" w:type="dxa"/>
            <w:bottom w:w="0" w:type="dxa"/>
            <w:right w:w="0" w:type="dxa"/>
          </w:tblCellMar>
        </w:tblPrEx>
        <w:tc>
          <w:tcPr>
            <w:tcW w:w="1759" w:type="dxa"/>
            <w:vMerge w:val="continue"/>
            <w:tcBorders>
              <w:top w:val="nil"/>
              <w:left w:val="single" w:color="000000" w:sz="8" w:space="0"/>
              <w:bottom w:val="single" w:color="000000" w:sz="8" w:space="0"/>
              <w:right w:val="single" w:color="000000" w:sz="8" w:space="0"/>
            </w:tcBorders>
            <w:vAlign w:val="center"/>
          </w:tcPr>
          <w:p>
            <w:pPr>
              <w:spacing w:line="240" w:lineRule="auto"/>
              <w:ind w:firstLine="0" w:firstLineChars="0"/>
              <w:jc w:val="both"/>
              <w:rPr>
                <w:rFonts w:hint="default" w:ascii="Times New Roman" w:hAnsi="Times New Roman" w:eastAsia="方正仿宋_GBK" w:cs="Times New Roman"/>
                <w:kern w:val="0"/>
                <w:sz w:val="24"/>
                <w:szCs w:val="24"/>
              </w:rPr>
            </w:pPr>
          </w:p>
        </w:tc>
        <w:tc>
          <w:tcPr>
            <w:tcW w:w="1636" w:type="dxa"/>
            <w:tcBorders>
              <w:top w:val="nil"/>
              <w:left w:val="nil"/>
              <w:bottom w:val="single" w:color="000000" w:sz="8" w:space="0"/>
              <w:right w:val="single" w:color="000000" w:sz="8" w:space="0"/>
            </w:tcBorders>
            <w:vAlign w:val="center"/>
          </w:tcPr>
          <w:p>
            <w:pPr>
              <w:spacing w:line="360" w:lineRule="auto"/>
              <w:ind w:firstLine="120" w:firstLineChars="50"/>
              <w:jc w:val="both"/>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手机（必填）</w:t>
            </w:r>
          </w:p>
        </w:tc>
        <w:tc>
          <w:tcPr>
            <w:tcW w:w="1903" w:type="dxa"/>
            <w:gridSpan w:val="2"/>
            <w:tcBorders>
              <w:top w:val="nil"/>
              <w:left w:val="nil"/>
              <w:bottom w:val="single" w:color="000000" w:sz="8" w:space="0"/>
              <w:right w:val="single" w:color="000000" w:sz="8" w:space="0"/>
            </w:tcBorders>
            <w:vAlign w:val="center"/>
          </w:tcPr>
          <w:p>
            <w:pPr>
              <w:spacing w:line="360" w:lineRule="auto"/>
              <w:ind w:firstLine="0" w:firstLineChars="0"/>
              <w:jc w:val="both"/>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 </w:t>
            </w:r>
          </w:p>
        </w:tc>
        <w:tc>
          <w:tcPr>
            <w:tcW w:w="1374"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360" w:lineRule="auto"/>
              <w:ind w:left="0" w:leftChars="0" w:firstLine="0" w:firstLineChars="0"/>
              <w:jc w:val="both"/>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微信</w:t>
            </w:r>
          </w:p>
        </w:tc>
        <w:tc>
          <w:tcPr>
            <w:tcW w:w="2256"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360" w:lineRule="auto"/>
              <w:ind w:firstLine="0" w:firstLineChars="0"/>
              <w:jc w:val="both"/>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 </w:t>
            </w:r>
          </w:p>
        </w:tc>
      </w:tr>
      <w:tr>
        <w:tblPrEx>
          <w:tblCellMar>
            <w:top w:w="0" w:type="dxa"/>
            <w:left w:w="0" w:type="dxa"/>
            <w:bottom w:w="0" w:type="dxa"/>
            <w:right w:w="0" w:type="dxa"/>
          </w:tblCellMar>
        </w:tblPrEx>
        <w:tc>
          <w:tcPr>
            <w:tcW w:w="1759"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360" w:lineRule="auto"/>
              <w:ind w:firstLine="0" w:firstLineChars="0"/>
              <w:jc w:val="both"/>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展览名称</w:t>
            </w:r>
          </w:p>
        </w:tc>
        <w:tc>
          <w:tcPr>
            <w:tcW w:w="7169" w:type="dxa"/>
            <w:gridSpan w:val="6"/>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val="0"/>
              <w:spacing w:line="360" w:lineRule="auto"/>
              <w:ind w:left="163" w:firstLine="0" w:firstLineChars="0"/>
              <w:jc w:val="both"/>
              <w:rPr>
                <w:rFonts w:hint="default" w:ascii="Times New Roman" w:hAnsi="Times New Roman" w:eastAsia="方正仿宋_GBK" w:cs="Times New Roman"/>
                <w:kern w:val="0"/>
                <w:sz w:val="24"/>
                <w:szCs w:val="24"/>
              </w:rPr>
            </w:pPr>
          </w:p>
        </w:tc>
      </w:tr>
      <w:tr>
        <w:tblPrEx>
          <w:tblCellMar>
            <w:top w:w="0" w:type="dxa"/>
            <w:left w:w="0" w:type="dxa"/>
            <w:bottom w:w="0" w:type="dxa"/>
            <w:right w:w="0" w:type="dxa"/>
          </w:tblCellMar>
        </w:tblPrEx>
        <w:tc>
          <w:tcPr>
            <w:tcW w:w="1759"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360" w:lineRule="auto"/>
              <w:ind w:firstLine="0" w:firstLineChars="0"/>
              <w:jc w:val="both"/>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展览所在地</w:t>
            </w:r>
          </w:p>
        </w:tc>
        <w:tc>
          <w:tcPr>
            <w:tcW w:w="7169" w:type="dxa"/>
            <w:gridSpan w:val="6"/>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val="0"/>
              <w:spacing w:line="360" w:lineRule="auto"/>
              <w:ind w:left="163" w:firstLine="0" w:firstLineChars="0"/>
              <w:jc w:val="both"/>
              <w:rPr>
                <w:rFonts w:hint="default" w:ascii="Times New Roman" w:hAnsi="Times New Roman" w:eastAsia="方正仿宋_GBK" w:cs="Times New Roman"/>
                <w:i/>
                <w:kern w:val="0"/>
                <w:sz w:val="24"/>
                <w:szCs w:val="24"/>
              </w:rPr>
            </w:pPr>
            <w:r>
              <w:rPr>
                <w:rFonts w:hint="default" w:ascii="Times New Roman" w:hAnsi="Times New Roman" w:eastAsia="方正仿宋_GBK" w:cs="Times New Roman"/>
                <w:i/>
                <w:kern w:val="0"/>
                <w:sz w:val="24"/>
                <w:szCs w:val="24"/>
              </w:rPr>
              <w:t>（已有展览填写）</w:t>
            </w:r>
          </w:p>
        </w:tc>
      </w:tr>
      <w:tr>
        <w:tblPrEx>
          <w:tblCellMar>
            <w:top w:w="0" w:type="dxa"/>
            <w:left w:w="0" w:type="dxa"/>
            <w:bottom w:w="0" w:type="dxa"/>
            <w:right w:w="0" w:type="dxa"/>
          </w:tblCellMar>
        </w:tblPrEx>
        <w:trPr>
          <w:trHeight w:val="1979" w:hRule="atLeast"/>
        </w:trPr>
        <w:tc>
          <w:tcPr>
            <w:tcW w:w="1759"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360" w:lineRule="auto"/>
              <w:ind w:firstLine="0" w:firstLineChars="0"/>
              <w:jc w:val="both"/>
              <w:rPr>
                <w:rFonts w:hint="default" w:ascii="Times New Roman" w:hAnsi="Times New Roman" w:eastAsia="方正仿宋_GBK" w:cs="Times New Roman"/>
                <w:kern w:val="0"/>
                <w:sz w:val="24"/>
                <w:szCs w:val="24"/>
                <w:lang w:val="en-US" w:eastAsia="zh-CN"/>
              </w:rPr>
            </w:pPr>
            <w:r>
              <w:rPr>
                <w:rFonts w:hint="default" w:ascii="Times New Roman" w:hAnsi="Times New Roman" w:eastAsia="方正仿宋_GBK" w:cs="Times New Roman"/>
                <w:kern w:val="0"/>
                <w:sz w:val="24"/>
                <w:szCs w:val="24"/>
              </w:rPr>
              <w:t>展览</w:t>
            </w:r>
            <w:r>
              <w:rPr>
                <w:rFonts w:hint="default" w:ascii="Times New Roman" w:hAnsi="Times New Roman" w:eastAsia="方正仿宋_GBK" w:cs="Times New Roman"/>
                <w:kern w:val="0"/>
                <w:sz w:val="24"/>
                <w:szCs w:val="24"/>
                <w:lang w:val="en-US" w:eastAsia="zh-CN"/>
              </w:rPr>
              <w:t>介绍</w:t>
            </w:r>
          </w:p>
        </w:tc>
        <w:tc>
          <w:tcPr>
            <w:tcW w:w="7169" w:type="dxa"/>
            <w:gridSpan w:val="6"/>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360" w:lineRule="auto"/>
              <w:ind w:firstLine="0" w:firstLineChars="0"/>
              <w:jc w:val="both"/>
              <w:rPr>
                <w:rFonts w:hint="default" w:ascii="Times New Roman" w:hAnsi="Times New Roman" w:eastAsia="方正仿宋_GBK" w:cs="Times New Roman"/>
                <w:kern w:val="0"/>
                <w:sz w:val="24"/>
                <w:szCs w:val="24"/>
                <w:lang w:eastAsia="zh-CN"/>
              </w:rPr>
            </w:pPr>
          </w:p>
          <w:p>
            <w:pPr>
              <w:spacing w:line="360" w:lineRule="auto"/>
              <w:ind w:firstLine="0" w:firstLineChars="0"/>
              <w:jc w:val="both"/>
              <w:rPr>
                <w:rFonts w:hint="default" w:ascii="Times New Roman" w:hAnsi="Times New Roman" w:eastAsia="方正仿宋_GBK" w:cs="Times New Roman"/>
                <w:kern w:val="0"/>
                <w:sz w:val="24"/>
                <w:szCs w:val="24"/>
                <w:lang w:eastAsia="zh-CN"/>
              </w:rPr>
            </w:pPr>
          </w:p>
          <w:p>
            <w:pPr>
              <w:spacing w:line="360" w:lineRule="auto"/>
              <w:ind w:firstLine="0" w:firstLineChars="0"/>
              <w:jc w:val="both"/>
              <w:rPr>
                <w:rFonts w:hint="default" w:ascii="Times New Roman" w:hAnsi="Times New Roman" w:eastAsia="方正仿宋_GBK" w:cs="Times New Roman"/>
                <w:kern w:val="0"/>
                <w:sz w:val="24"/>
                <w:szCs w:val="24"/>
                <w:lang w:eastAsia="zh-CN"/>
              </w:rPr>
            </w:pPr>
          </w:p>
          <w:p>
            <w:pPr>
              <w:spacing w:line="360" w:lineRule="auto"/>
              <w:ind w:firstLine="0" w:firstLineChars="0"/>
              <w:jc w:val="both"/>
              <w:rPr>
                <w:rFonts w:hint="default" w:ascii="Times New Roman" w:hAnsi="Times New Roman" w:eastAsia="方正仿宋_GBK" w:cs="Times New Roman"/>
                <w:kern w:val="0"/>
                <w:sz w:val="24"/>
                <w:szCs w:val="24"/>
                <w:lang w:eastAsia="zh-CN"/>
              </w:rPr>
            </w:pPr>
          </w:p>
          <w:p>
            <w:pPr>
              <w:spacing w:line="360" w:lineRule="auto"/>
              <w:ind w:firstLine="0" w:firstLineChars="0"/>
              <w:jc w:val="both"/>
              <w:rPr>
                <w:rFonts w:hint="default" w:ascii="Times New Roman" w:hAnsi="Times New Roman" w:eastAsia="方正仿宋_GBK" w:cs="Times New Roman"/>
                <w:kern w:val="0"/>
                <w:sz w:val="24"/>
                <w:szCs w:val="24"/>
                <w:lang w:eastAsia="zh-CN"/>
              </w:rPr>
            </w:pPr>
          </w:p>
          <w:p>
            <w:pPr>
              <w:spacing w:line="360" w:lineRule="auto"/>
              <w:ind w:firstLine="0" w:firstLineChars="0"/>
              <w:jc w:val="both"/>
              <w:rPr>
                <w:rFonts w:hint="default" w:ascii="Times New Roman" w:hAnsi="Times New Roman" w:eastAsia="方正仿宋_GBK" w:cs="Times New Roman"/>
                <w:kern w:val="0"/>
                <w:sz w:val="24"/>
                <w:szCs w:val="24"/>
                <w:lang w:eastAsia="zh-CN"/>
              </w:rPr>
            </w:pPr>
          </w:p>
          <w:p>
            <w:pPr>
              <w:spacing w:line="360" w:lineRule="auto"/>
              <w:ind w:firstLine="0" w:firstLineChars="0"/>
              <w:jc w:val="both"/>
              <w:rPr>
                <w:rFonts w:hint="default" w:ascii="Times New Roman" w:hAnsi="Times New Roman" w:eastAsia="方正仿宋_GBK" w:cs="Times New Roman"/>
                <w:kern w:val="0"/>
                <w:sz w:val="24"/>
                <w:szCs w:val="24"/>
                <w:lang w:eastAsia="zh-CN"/>
              </w:rPr>
            </w:pPr>
          </w:p>
          <w:p>
            <w:pPr>
              <w:spacing w:line="360" w:lineRule="auto"/>
              <w:ind w:firstLine="0" w:firstLineChars="0"/>
              <w:jc w:val="both"/>
              <w:rPr>
                <w:rFonts w:hint="default" w:ascii="Times New Roman" w:hAnsi="Times New Roman" w:eastAsia="方正仿宋_GBK" w:cs="Times New Roman"/>
                <w:kern w:val="0"/>
                <w:sz w:val="24"/>
                <w:szCs w:val="24"/>
                <w:lang w:eastAsia="zh-CN"/>
              </w:rPr>
            </w:pPr>
          </w:p>
          <w:p>
            <w:pPr>
              <w:spacing w:line="360" w:lineRule="auto"/>
              <w:ind w:firstLine="0" w:firstLineChars="0"/>
              <w:jc w:val="both"/>
              <w:rPr>
                <w:rFonts w:hint="default" w:ascii="Times New Roman" w:hAnsi="Times New Roman" w:eastAsia="方正仿宋_GBK" w:cs="Times New Roman"/>
                <w:kern w:val="0"/>
                <w:sz w:val="24"/>
                <w:szCs w:val="24"/>
                <w:lang w:eastAsia="zh-CN"/>
              </w:rPr>
            </w:pPr>
          </w:p>
          <w:p>
            <w:pPr>
              <w:spacing w:line="360" w:lineRule="auto"/>
              <w:ind w:firstLine="0" w:firstLineChars="0"/>
              <w:jc w:val="both"/>
              <w:rPr>
                <w:rFonts w:hint="default" w:ascii="Times New Roman" w:hAnsi="Times New Roman" w:eastAsia="方正仿宋_GBK" w:cs="Times New Roman"/>
                <w:kern w:val="0"/>
                <w:sz w:val="24"/>
                <w:szCs w:val="24"/>
                <w:lang w:eastAsia="zh-CN"/>
              </w:rPr>
            </w:pPr>
          </w:p>
          <w:p>
            <w:pPr>
              <w:spacing w:line="360" w:lineRule="auto"/>
              <w:ind w:firstLine="0" w:firstLineChars="0"/>
              <w:jc w:val="both"/>
              <w:rPr>
                <w:rFonts w:hint="default" w:ascii="Times New Roman" w:hAnsi="Times New Roman" w:eastAsia="方正仿宋_GBK" w:cs="Times New Roman"/>
                <w:kern w:val="0"/>
                <w:sz w:val="24"/>
                <w:szCs w:val="24"/>
                <w:lang w:eastAsia="zh-CN"/>
              </w:rPr>
            </w:pPr>
          </w:p>
        </w:tc>
      </w:tr>
      <w:tr>
        <w:tblPrEx>
          <w:tblCellMar>
            <w:top w:w="0" w:type="dxa"/>
            <w:left w:w="0" w:type="dxa"/>
            <w:bottom w:w="0" w:type="dxa"/>
            <w:right w:w="0" w:type="dxa"/>
          </w:tblCellMar>
        </w:tblPrEx>
        <w:tc>
          <w:tcPr>
            <w:tcW w:w="1759"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360" w:lineRule="auto"/>
              <w:ind w:firstLine="0" w:firstLineChars="0"/>
              <w:jc w:val="both"/>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申报档期</w:t>
            </w:r>
          </w:p>
        </w:tc>
        <w:tc>
          <w:tcPr>
            <w:tcW w:w="7169" w:type="dxa"/>
            <w:gridSpan w:val="6"/>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360" w:lineRule="auto"/>
              <w:ind w:firstLine="0" w:firstLineChars="0"/>
              <w:jc w:val="both"/>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sym w:font="Wingdings" w:char="00A8"/>
            </w:r>
            <w:r>
              <w:rPr>
                <w:rFonts w:hint="default" w:ascii="Times New Roman" w:hAnsi="Times New Roman" w:eastAsia="方正仿宋_GBK" w:cs="Times New Roman"/>
                <w:kern w:val="0"/>
                <w:sz w:val="24"/>
                <w:szCs w:val="24"/>
              </w:rPr>
              <w:t>档期一</w:t>
            </w:r>
            <w:r>
              <w:rPr>
                <w:rFonts w:hint="default" w:ascii="Times New Roman" w:hAnsi="Times New Roman" w:eastAsia="方正仿宋_GBK" w:cs="Times New Roman"/>
                <w:kern w:val="0"/>
                <w:sz w:val="24"/>
                <w:szCs w:val="24"/>
              </w:rPr>
              <w:sym w:font="Wingdings" w:char="00A8"/>
            </w:r>
            <w:r>
              <w:rPr>
                <w:rFonts w:hint="default" w:ascii="Times New Roman" w:hAnsi="Times New Roman" w:eastAsia="方正仿宋_GBK" w:cs="Times New Roman"/>
                <w:kern w:val="0"/>
                <w:sz w:val="24"/>
                <w:szCs w:val="24"/>
              </w:rPr>
              <w:t>档期二</w:t>
            </w:r>
          </w:p>
        </w:tc>
      </w:tr>
      <w:tr>
        <w:tblPrEx>
          <w:tblCellMar>
            <w:top w:w="0" w:type="dxa"/>
            <w:left w:w="0" w:type="dxa"/>
            <w:bottom w:w="0" w:type="dxa"/>
            <w:right w:w="0" w:type="dxa"/>
          </w:tblCellMar>
        </w:tblPrEx>
        <w:trPr>
          <w:trHeight w:val="417" w:hRule="atLeast"/>
        </w:trPr>
        <w:tc>
          <w:tcPr>
            <w:tcW w:w="1759"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160" w:lineRule="atLeast"/>
              <w:ind w:firstLine="0" w:firstLineChars="0"/>
              <w:jc w:val="both"/>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展览面积</w:t>
            </w:r>
          </w:p>
        </w:tc>
        <w:tc>
          <w:tcPr>
            <w:tcW w:w="2650" w:type="dxa"/>
            <w:gridSpan w:val="2"/>
            <w:tcBorders>
              <w:top w:val="single" w:color="000000" w:sz="8" w:space="0"/>
              <w:left w:val="nil"/>
              <w:bottom w:val="single" w:color="000000" w:sz="8" w:space="0"/>
              <w:right w:val="single" w:color="auto" w:sz="4" w:space="0"/>
            </w:tcBorders>
            <w:tcMar>
              <w:top w:w="0" w:type="dxa"/>
              <w:left w:w="108" w:type="dxa"/>
              <w:bottom w:w="0" w:type="dxa"/>
              <w:right w:w="108" w:type="dxa"/>
            </w:tcMar>
            <w:vAlign w:val="center"/>
          </w:tcPr>
          <w:p>
            <w:pPr>
              <w:widowControl w:val="0"/>
              <w:spacing w:line="159" w:lineRule="atLeast"/>
              <w:ind w:firstLine="0" w:firstLineChars="0"/>
              <w:jc w:val="both"/>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u w:val="single"/>
              </w:rPr>
              <w:t>             m</w:t>
            </w:r>
            <w:r>
              <w:rPr>
                <w:rFonts w:hint="default" w:ascii="Times New Roman" w:hAnsi="Times New Roman" w:eastAsia="方正仿宋_GBK" w:cs="Times New Roman"/>
                <w:kern w:val="0"/>
                <w:sz w:val="24"/>
                <w:szCs w:val="24"/>
                <w:u w:val="single"/>
                <w:vertAlign w:val="superscript"/>
              </w:rPr>
              <w:t>2</w:t>
            </w:r>
            <w:r>
              <w:rPr>
                <w:rFonts w:hint="default" w:ascii="Times New Roman" w:hAnsi="Times New Roman" w:eastAsia="方正仿宋_GBK" w:cs="Times New Roman"/>
                <w:kern w:val="0"/>
                <w:sz w:val="24"/>
                <w:szCs w:val="24"/>
                <w:u w:val="single"/>
              </w:rPr>
              <w:t>      </w:t>
            </w:r>
          </w:p>
        </w:tc>
        <w:tc>
          <w:tcPr>
            <w:tcW w:w="1414" w:type="dxa"/>
            <w:gridSpan w:val="2"/>
            <w:tcBorders>
              <w:top w:val="single" w:color="000000" w:sz="8" w:space="0"/>
              <w:left w:val="single" w:color="auto" w:sz="4" w:space="0"/>
              <w:bottom w:val="single" w:color="000000" w:sz="8" w:space="0"/>
              <w:right w:val="single" w:color="auto" w:sz="4" w:space="0"/>
            </w:tcBorders>
            <w:vAlign w:val="center"/>
          </w:tcPr>
          <w:p>
            <w:pPr>
              <w:widowControl w:val="0"/>
              <w:spacing w:line="159" w:lineRule="atLeast"/>
              <w:ind w:firstLine="240" w:firstLineChars="100"/>
              <w:jc w:val="both"/>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展品数量</w:t>
            </w:r>
          </w:p>
        </w:tc>
        <w:tc>
          <w:tcPr>
            <w:tcW w:w="3105" w:type="dxa"/>
            <w:gridSpan w:val="2"/>
            <w:tcBorders>
              <w:top w:val="single" w:color="000000" w:sz="8" w:space="0"/>
              <w:left w:val="single" w:color="auto" w:sz="4" w:space="0"/>
              <w:bottom w:val="single" w:color="000000" w:sz="8" w:space="0"/>
              <w:right w:val="single" w:color="000000" w:sz="8" w:space="0"/>
            </w:tcBorders>
            <w:vAlign w:val="center"/>
          </w:tcPr>
          <w:p>
            <w:pPr>
              <w:widowControl w:val="0"/>
              <w:spacing w:line="159" w:lineRule="atLeast"/>
              <w:ind w:firstLine="240" w:firstLineChars="100"/>
              <w:jc w:val="both"/>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u w:val="single"/>
              </w:rPr>
              <w:t>             件      </w:t>
            </w:r>
          </w:p>
        </w:tc>
      </w:tr>
      <w:tr>
        <w:tblPrEx>
          <w:tblCellMar>
            <w:top w:w="0" w:type="dxa"/>
            <w:left w:w="0" w:type="dxa"/>
            <w:bottom w:w="0" w:type="dxa"/>
            <w:right w:w="0" w:type="dxa"/>
          </w:tblCellMar>
        </w:tblPrEx>
        <w:tc>
          <w:tcPr>
            <w:tcW w:w="1759" w:type="dxa"/>
            <w:vMerge w:val="restart"/>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360" w:lineRule="auto"/>
              <w:ind w:firstLine="0" w:firstLineChars="0"/>
              <w:jc w:val="both"/>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布展要求</w:t>
            </w:r>
          </w:p>
        </w:tc>
        <w:tc>
          <w:tcPr>
            <w:tcW w:w="7169" w:type="dxa"/>
            <w:gridSpan w:val="6"/>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360" w:lineRule="auto"/>
              <w:ind w:firstLine="0" w:firstLineChars="0"/>
              <w:jc w:val="both"/>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1.是否需用水：</w:t>
            </w:r>
            <w:r>
              <w:rPr>
                <w:rFonts w:hint="default" w:ascii="Times New Roman" w:hAnsi="Times New Roman" w:eastAsia="方正仿宋_GBK" w:cs="Times New Roman"/>
                <w:kern w:val="0"/>
                <w:sz w:val="24"/>
                <w:szCs w:val="24"/>
                <w:u w:val="single"/>
              </w:rPr>
              <w:t xml:space="preserve">                         </w:t>
            </w:r>
          </w:p>
        </w:tc>
      </w:tr>
      <w:tr>
        <w:tblPrEx>
          <w:tblCellMar>
            <w:top w:w="0" w:type="dxa"/>
            <w:left w:w="0" w:type="dxa"/>
            <w:bottom w:w="0" w:type="dxa"/>
            <w:right w:w="0" w:type="dxa"/>
          </w:tblCellMar>
        </w:tblPrEx>
        <w:tc>
          <w:tcPr>
            <w:tcW w:w="1759" w:type="dxa"/>
            <w:vMerge w:val="continue"/>
            <w:tcBorders>
              <w:top w:val="nil"/>
              <w:left w:val="single" w:color="000000" w:sz="8" w:space="0"/>
              <w:bottom w:val="single" w:color="000000" w:sz="8" w:space="0"/>
              <w:right w:val="single" w:color="000000" w:sz="8" w:space="0"/>
            </w:tcBorders>
            <w:vAlign w:val="center"/>
          </w:tcPr>
          <w:p>
            <w:pPr>
              <w:spacing w:line="240" w:lineRule="auto"/>
              <w:ind w:firstLine="0" w:firstLineChars="0"/>
              <w:jc w:val="both"/>
              <w:rPr>
                <w:rFonts w:hint="default" w:ascii="Times New Roman" w:hAnsi="Times New Roman" w:eastAsia="方正仿宋_GBK" w:cs="Times New Roman"/>
                <w:kern w:val="0"/>
                <w:sz w:val="24"/>
                <w:szCs w:val="24"/>
              </w:rPr>
            </w:pPr>
          </w:p>
        </w:tc>
        <w:tc>
          <w:tcPr>
            <w:tcW w:w="7169" w:type="dxa"/>
            <w:gridSpan w:val="6"/>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360" w:lineRule="auto"/>
              <w:ind w:firstLine="0" w:firstLineChars="0"/>
              <w:jc w:val="both"/>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2.特殊用电：</w:t>
            </w:r>
            <w:r>
              <w:rPr>
                <w:rFonts w:hint="default" w:ascii="Times New Roman" w:hAnsi="Times New Roman" w:eastAsia="方正仿宋_GBK" w:cs="Times New Roman"/>
                <w:kern w:val="0"/>
                <w:sz w:val="24"/>
                <w:szCs w:val="24"/>
                <w:u w:val="single"/>
              </w:rPr>
              <w:t xml:space="preserve">          </w:t>
            </w:r>
            <w:r>
              <w:rPr>
                <w:rFonts w:hint="default" w:ascii="Times New Roman" w:hAnsi="Times New Roman" w:eastAsia="方正仿宋_GBK" w:cs="Times New Roman"/>
                <w:kern w:val="0"/>
                <w:sz w:val="24"/>
                <w:szCs w:val="24"/>
              </w:rPr>
              <w:t xml:space="preserve"> A </w:t>
            </w:r>
            <w:r>
              <w:rPr>
                <w:rFonts w:hint="default" w:ascii="Times New Roman" w:hAnsi="Times New Roman" w:eastAsia="方正仿宋_GBK" w:cs="Times New Roman"/>
                <w:kern w:val="0"/>
                <w:sz w:val="24"/>
                <w:szCs w:val="24"/>
                <w:u w:val="single"/>
              </w:rPr>
              <w:t>           </w:t>
            </w:r>
            <w:r>
              <w:rPr>
                <w:rFonts w:hint="default" w:ascii="Times New Roman" w:hAnsi="Times New Roman" w:eastAsia="方正仿宋_GBK" w:cs="Times New Roman"/>
                <w:kern w:val="0"/>
                <w:sz w:val="24"/>
                <w:szCs w:val="24"/>
              </w:rPr>
              <w:t> V  是否需要不间断供电：______</w:t>
            </w:r>
          </w:p>
        </w:tc>
      </w:tr>
      <w:tr>
        <w:tblPrEx>
          <w:tblCellMar>
            <w:top w:w="0" w:type="dxa"/>
            <w:left w:w="0" w:type="dxa"/>
            <w:bottom w:w="0" w:type="dxa"/>
            <w:right w:w="0" w:type="dxa"/>
          </w:tblCellMar>
        </w:tblPrEx>
        <w:tc>
          <w:tcPr>
            <w:tcW w:w="1759" w:type="dxa"/>
            <w:vMerge w:val="continue"/>
            <w:tcBorders>
              <w:top w:val="nil"/>
              <w:left w:val="single" w:color="000000" w:sz="8" w:space="0"/>
              <w:bottom w:val="single" w:color="000000" w:sz="8" w:space="0"/>
              <w:right w:val="single" w:color="000000" w:sz="8" w:space="0"/>
            </w:tcBorders>
            <w:vAlign w:val="center"/>
          </w:tcPr>
          <w:p>
            <w:pPr>
              <w:spacing w:line="240" w:lineRule="auto"/>
              <w:ind w:firstLine="0" w:firstLineChars="0"/>
              <w:jc w:val="both"/>
              <w:rPr>
                <w:rFonts w:hint="default" w:ascii="Times New Roman" w:hAnsi="Times New Roman" w:eastAsia="方正仿宋_GBK" w:cs="Times New Roman"/>
                <w:kern w:val="0"/>
                <w:sz w:val="24"/>
                <w:szCs w:val="24"/>
              </w:rPr>
            </w:pPr>
          </w:p>
        </w:tc>
        <w:tc>
          <w:tcPr>
            <w:tcW w:w="7169" w:type="dxa"/>
            <w:gridSpan w:val="6"/>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360" w:lineRule="auto"/>
              <w:ind w:firstLine="0" w:firstLineChars="0"/>
              <w:jc w:val="both"/>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3.通讯端口：是否需要网络连接</w:t>
            </w:r>
            <w:r>
              <w:rPr>
                <w:rFonts w:hint="default" w:ascii="Times New Roman" w:hAnsi="Times New Roman" w:eastAsia="方正仿宋_GBK" w:cs="Times New Roman"/>
                <w:kern w:val="0"/>
                <w:sz w:val="24"/>
                <w:szCs w:val="24"/>
                <w:u w:val="single"/>
              </w:rPr>
              <w:t xml:space="preserve">                               </w:t>
            </w:r>
          </w:p>
        </w:tc>
      </w:tr>
      <w:tr>
        <w:tblPrEx>
          <w:tblCellMar>
            <w:top w:w="0" w:type="dxa"/>
            <w:left w:w="0" w:type="dxa"/>
            <w:bottom w:w="0" w:type="dxa"/>
            <w:right w:w="0" w:type="dxa"/>
          </w:tblCellMar>
        </w:tblPrEx>
        <w:tc>
          <w:tcPr>
            <w:tcW w:w="1759" w:type="dxa"/>
            <w:vMerge w:val="continue"/>
            <w:tcBorders>
              <w:top w:val="nil"/>
              <w:left w:val="single" w:color="000000" w:sz="8" w:space="0"/>
              <w:bottom w:val="single" w:color="000000" w:sz="8" w:space="0"/>
              <w:right w:val="single" w:color="000000" w:sz="8" w:space="0"/>
            </w:tcBorders>
            <w:vAlign w:val="center"/>
          </w:tcPr>
          <w:p>
            <w:pPr>
              <w:spacing w:line="240" w:lineRule="auto"/>
              <w:ind w:firstLine="0" w:firstLineChars="0"/>
              <w:jc w:val="both"/>
              <w:rPr>
                <w:rFonts w:hint="default" w:ascii="Times New Roman" w:hAnsi="Times New Roman" w:eastAsia="方正仿宋_GBK" w:cs="Times New Roman"/>
                <w:kern w:val="0"/>
                <w:sz w:val="24"/>
                <w:szCs w:val="24"/>
              </w:rPr>
            </w:pPr>
          </w:p>
        </w:tc>
        <w:tc>
          <w:tcPr>
            <w:tcW w:w="7169" w:type="dxa"/>
            <w:gridSpan w:val="6"/>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360" w:lineRule="auto"/>
              <w:ind w:firstLine="0" w:firstLineChars="0"/>
              <w:jc w:val="both"/>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4.其它要求：</w:t>
            </w:r>
            <w:r>
              <w:rPr>
                <w:rFonts w:hint="default" w:ascii="Times New Roman" w:hAnsi="Times New Roman" w:eastAsia="方正仿宋_GBK" w:cs="Times New Roman"/>
                <w:kern w:val="0"/>
                <w:sz w:val="24"/>
                <w:szCs w:val="24"/>
                <w:u w:val="single"/>
              </w:rPr>
              <w:t xml:space="preserve">                                                                   </w:t>
            </w:r>
          </w:p>
        </w:tc>
      </w:tr>
    </w:tbl>
    <w:p>
      <w:pPr>
        <w:adjustRightInd w:val="0"/>
        <w:snapToGrid w:val="0"/>
        <w:spacing w:line="240" w:lineRule="auto"/>
        <w:ind w:firstLine="0" w:firstLineChars="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档期一：2024年3月至8月；</w:t>
      </w:r>
    </w:p>
    <w:p>
      <w:pPr>
        <w:adjustRightInd w:val="0"/>
        <w:snapToGrid w:val="0"/>
        <w:spacing w:line="240" w:lineRule="auto"/>
        <w:ind w:firstLine="0" w:firstLineChars="0"/>
        <w:rPr>
          <w:rFonts w:hint="default" w:ascii="Times New Roman" w:hAnsi="Times New Roman" w:cs="Times New Roman"/>
          <w:lang w:val="en-US" w:eastAsia="zh-CN"/>
        </w:rPr>
      </w:pPr>
      <w:r>
        <w:rPr>
          <w:rFonts w:hint="default" w:ascii="Times New Roman" w:hAnsi="Times New Roman" w:eastAsia="方正仿宋_GBK" w:cs="Times New Roman"/>
          <w:sz w:val="24"/>
          <w:szCs w:val="24"/>
        </w:rPr>
        <w:t>档期二：2024年9月至2025年2月。</w:t>
      </w:r>
    </w:p>
    <w:sectPr>
      <w:pgSz w:w="11906" w:h="16838"/>
      <w:pgMar w:top="1587" w:right="1474" w:bottom="1587" w:left="1587" w:header="851" w:footer="1304" w:gutter="0"/>
      <w:pgNumType w:fmt="numberInDash"/>
      <w:cols w:space="0" w:num="1"/>
      <w:rtlGutter w:val="0"/>
      <w:docGrid w:linePitch="724"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panose1 w:val="02000000000000000000"/>
    <w:charset w:val="86"/>
    <w:family w:val="auto"/>
    <w:pitch w:val="default"/>
    <w:sig w:usb0="A00002BF" w:usb1="38CF7CFA" w:usb2="00082016" w:usb3="00000000" w:csb0="00040001" w:csb1="00000000"/>
  </w:font>
  <w:font w:name="方正仿宋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jc w:val="center"/>
    </w:pPr>
    <w:r>
      <w:fldChar w:fldCharType="begin"/>
    </w:r>
    <w:r>
      <w:instrText xml:space="preserve">PAGE   \* MERGEFORMAT</w:instrText>
    </w:r>
    <w:r>
      <w:fldChar w:fldCharType="separate"/>
    </w:r>
    <w:r>
      <w:rPr>
        <w:lang w:val="zh-CN"/>
      </w:rPr>
      <w:t>2</w:t>
    </w:r>
    <w:r>
      <w:fldChar w:fldCharType="end"/>
    </w:r>
  </w:p>
  <w:p>
    <w:pPr>
      <w:pStyle w:val="11"/>
      <w:ind w:firstLine="360"/>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jc w:val="center"/>
    </w:pPr>
    <w:r>
      <w:rPr>
        <w:rFonts w:hint="eastAsia"/>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00" w:lineRule="auto"/>
        <w:ind w:firstLine="640"/>
      </w:pPr>
      <w:r>
        <w:separator/>
      </w:r>
    </w:p>
  </w:footnote>
  <w:footnote w:type="continuationSeparator" w:id="1">
    <w:p>
      <w:pPr>
        <w:spacing w:line="30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3F8577"/>
    <w:multiLevelType w:val="singleLevel"/>
    <w:tmpl w:val="FF3F8577"/>
    <w:lvl w:ilvl="0" w:tentative="0">
      <w:start w:val="1"/>
      <w:numFmt w:val="chineseCounting"/>
      <w:suff w:val="nothing"/>
      <w:lvlText w:val="%1、"/>
      <w:lvlJc w:val="left"/>
      <w:pPr>
        <w:ind w:left="-56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gutterAtTop/>
  <w:documentProtection w:enforcement="0"/>
  <w:defaultTabStop w:val="420"/>
  <w:drawingGridVerticalSpacing w:val="221"/>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hhMmFiOTU3MTg3NWVmN2JhZTE5YzI1NWU1ZWIzNDQifQ=="/>
  </w:docVars>
  <w:rsids>
    <w:rsidRoot w:val="7F8C4F36"/>
    <w:rsid w:val="05807D23"/>
    <w:rsid w:val="063F42BB"/>
    <w:rsid w:val="08F37253"/>
    <w:rsid w:val="094A6EE4"/>
    <w:rsid w:val="11D6685D"/>
    <w:rsid w:val="135E5203"/>
    <w:rsid w:val="14A36838"/>
    <w:rsid w:val="15834F74"/>
    <w:rsid w:val="1C67082F"/>
    <w:rsid w:val="1CA27032"/>
    <w:rsid w:val="1FD00C44"/>
    <w:rsid w:val="20D34741"/>
    <w:rsid w:val="22317354"/>
    <w:rsid w:val="264502E4"/>
    <w:rsid w:val="2A7E5DDC"/>
    <w:rsid w:val="2B1A38C4"/>
    <w:rsid w:val="2F866987"/>
    <w:rsid w:val="31610227"/>
    <w:rsid w:val="32A968BE"/>
    <w:rsid w:val="33FE25C8"/>
    <w:rsid w:val="349C738B"/>
    <w:rsid w:val="36A770E1"/>
    <w:rsid w:val="39752407"/>
    <w:rsid w:val="453E1C9A"/>
    <w:rsid w:val="45A218CA"/>
    <w:rsid w:val="4708656D"/>
    <w:rsid w:val="47FE774F"/>
    <w:rsid w:val="48F8393C"/>
    <w:rsid w:val="49A372F1"/>
    <w:rsid w:val="49B75FFB"/>
    <w:rsid w:val="4C3650B7"/>
    <w:rsid w:val="50A70214"/>
    <w:rsid w:val="50B50F5A"/>
    <w:rsid w:val="51D12495"/>
    <w:rsid w:val="577B3D80"/>
    <w:rsid w:val="57DA6D7B"/>
    <w:rsid w:val="592409C5"/>
    <w:rsid w:val="5AF361AC"/>
    <w:rsid w:val="5B5A54B3"/>
    <w:rsid w:val="5C61349E"/>
    <w:rsid w:val="5D573743"/>
    <w:rsid w:val="5E320CF6"/>
    <w:rsid w:val="6C1A634D"/>
    <w:rsid w:val="6EFD1E7E"/>
    <w:rsid w:val="6F2133D3"/>
    <w:rsid w:val="72537B72"/>
    <w:rsid w:val="73BE113B"/>
    <w:rsid w:val="74F17E67"/>
    <w:rsid w:val="7725C6A1"/>
    <w:rsid w:val="780F05F6"/>
    <w:rsid w:val="7DB9574D"/>
    <w:rsid w:val="7F5F0901"/>
    <w:rsid w:val="7F8C4F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00" w:lineRule="auto"/>
      <w:ind w:firstLine="880" w:firstLineChars="200"/>
      <w:jc w:val="left"/>
    </w:pPr>
    <w:rPr>
      <w:rFonts w:ascii="Calibri" w:hAnsi="Calibri" w:eastAsia="仿宋_GB2312" w:cstheme="minorBidi"/>
      <w:kern w:val="2"/>
      <w:sz w:val="32"/>
      <w:szCs w:val="32"/>
      <w:lang w:val="en-US" w:eastAsia="zh-CN" w:bidi="ar-SA"/>
    </w:rPr>
  </w:style>
  <w:style w:type="paragraph" w:styleId="2">
    <w:name w:val="heading 1"/>
    <w:basedOn w:val="1"/>
    <w:next w:val="1"/>
    <w:link w:val="19"/>
    <w:qFormat/>
    <w:uiPriority w:val="0"/>
    <w:pPr>
      <w:keepNext/>
      <w:keepLines/>
      <w:spacing w:beforeAutospacing="0" w:afterAutospacing="0" w:line="312" w:lineRule="auto"/>
      <w:ind w:firstLine="0" w:firstLineChars="0"/>
      <w:jc w:val="center"/>
      <w:outlineLvl w:val="0"/>
    </w:pPr>
    <w:rPr>
      <w:rFonts w:eastAsia="方正小标宋简体"/>
      <w:b/>
      <w:kern w:val="44"/>
      <w:sz w:val="44"/>
    </w:rPr>
  </w:style>
  <w:style w:type="paragraph" w:styleId="3">
    <w:name w:val="heading 2"/>
    <w:basedOn w:val="1"/>
    <w:next w:val="1"/>
    <w:unhideWhenUsed/>
    <w:qFormat/>
    <w:uiPriority w:val="0"/>
    <w:pPr>
      <w:keepNext/>
      <w:keepLines/>
      <w:spacing w:beforeLines="0" w:beforeAutospacing="0" w:afterLines="0" w:afterAutospacing="0" w:line="312" w:lineRule="auto"/>
      <w:ind w:firstLine="880" w:firstLineChars="200"/>
      <w:jc w:val="left"/>
      <w:outlineLvl w:val="1"/>
    </w:pPr>
    <w:rPr>
      <w:rFonts w:ascii="Arial" w:hAnsi="Arial" w:eastAsia="黑体" w:cs="Times New Roman"/>
      <w:szCs w:val="24"/>
    </w:rPr>
  </w:style>
  <w:style w:type="paragraph" w:styleId="4">
    <w:name w:val="heading 3"/>
    <w:basedOn w:val="1"/>
    <w:next w:val="1"/>
    <w:link w:val="18"/>
    <w:semiHidden/>
    <w:unhideWhenUsed/>
    <w:qFormat/>
    <w:uiPriority w:val="0"/>
    <w:pPr>
      <w:keepNext/>
      <w:keepLines/>
      <w:spacing w:beforeLines="0" w:beforeAutospacing="0" w:afterLines="0" w:afterAutospacing="0" w:line="413" w:lineRule="auto"/>
      <w:ind w:firstLine="876" w:firstLineChars="200"/>
      <w:outlineLvl w:val="2"/>
    </w:pPr>
    <w:rPr>
      <w:rFonts w:ascii="Calibri" w:hAnsi="Calibri" w:eastAsia="楷体"/>
      <w:sz w:val="32"/>
      <w:szCs w:val="22"/>
    </w:rPr>
  </w:style>
  <w:style w:type="character" w:default="1" w:styleId="17">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Body Text"/>
    <w:basedOn w:val="1"/>
    <w:next w:val="7"/>
    <w:qFormat/>
    <w:uiPriority w:val="0"/>
    <w:rPr>
      <w:rFonts w:ascii="楷体_GB2312" w:hAnsi="Arial" w:eastAsia="楷体_GB2312"/>
      <w:sz w:val="28"/>
      <w:szCs w:val="20"/>
    </w:rPr>
  </w:style>
  <w:style w:type="paragraph" w:customStyle="1" w:styleId="7">
    <w:name w:val="一级条标题"/>
    <w:basedOn w:val="8"/>
    <w:next w:val="9"/>
    <w:qFormat/>
    <w:uiPriority w:val="0"/>
    <w:pPr>
      <w:tabs>
        <w:tab w:val="left" w:pos="810"/>
        <w:tab w:val="left" w:pos="907"/>
        <w:tab w:val="left" w:pos="1265"/>
      </w:tabs>
      <w:spacing w:before="0" w:after="0"/>
      <w:ind w:left="907" w:hanging="907"/>
      <w:outlineLvl w:val="2"/>
    </w:pPr>
    <w:rPr>
      <w:rFonts w:hAnsi="宋体"/>
      <w:kern w:val="0"/>
      <w:sz w:val="20"/>
      <w:szCs w:val="20"/>
    </w:rPr>
  </w:style>
  <w:style w:type="paragraph" w:customStyle="1" w:styleId="8">
    <w:name w:val="章标题"/>
    <w:next w:val="1"/>
    <w:qFormat/>
    <w:uiPriority w:val="0"/>
    <w:pPr>
      <w:tabs>
        <w:tab w:val="left" w:pos="810"/>
        <w:tab w:val="left" w:pos="1265"/>
      </w:tabs>
      <w:spacing w:before="50" w:after="50"/>
      <w:ind w:left="810" w:hanging="810"/>
      <w:jc w:val="both"/>
      <w:outlineLvl w:val="1"/>
    </w:pPr>
    <w:rPr>
      <w:rFonts w:ascii="黑体" w:hAnsi="Times New Roman" w:eastAsia="黑体" w:cs="Times New Roman"/>
      <w:kern w:val="2"/>
      <w:sz w:val="21"/>
      <w:szCs w:val="22"/>
      <w:lang w:val="en-US" w:eastAsia="zh-CN" w:bidi="ar-SA"/>
    </w:rPr>
  </w:style>
  <w:style w:type="paragraph" w:customStyle="1" w:styleId="9">
    <w:name w:val="段"/>
    <w:next w:val="10"/>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10">
    <w:name w:val="正文 A"/>
    <w:next w:val="9"/>
    <w:qFormat/>
    <w:uiPriority w:val="0"/>
    <w:pPr>
      <w:widowControl w:val="0"/>
      <w:jc w:val="both"/>
    </w:pPr>
    <w:rPr>
      <w:rFonts w:ascii="Times New Roman" w:hAnsi="Times New Roman" w:eastAsia="Calibri" w:cs="Calibri"/>
      <w:color w:val="000000"/>
      <w:kern w:val="2"/>
      <w:sz w:val="21"/>
      <w:szCs w:val="21"/>
      <w:lang w:val="en-US" w:eastAsia="zh-CN" w:bidi="ar-SA"/>
    </w:rPr>
  </w:style>
  <w:style w:type="paragraph" w:styleId="11">
    <w:name w:val="footer"/>
    <w:basedOn w:val="1"/>
    <w:unhideWhenUsed/>
    <w:qFormat/>
    <w:uiPriority w:val="99"/>
    <w:pPr>
      <w:tabs>
        <w:tab w:val="center" w:pos="4153"/>
        <w:tab w:val="right" w:pos="8306"/>
      </w:tabs>
      <w:snapToGrid w:val="0"/>
      <w:spacing w:line="240" w:lineRule="atLeast"/>
      <w:jc w:val="left"/>
    </w:pPr>
    <w:rPr>
      <w:sz w:val="18"/>
      <w:szCs w:val="18"/>
    </w:rPr>
  </w:style>
  <w:style w:type="paragraph" w:styleId="12">
    <w:name w:val="header"/>
    <w:basedOn w:val="1"/>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13">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4">
    <w:name w:val="Normal (Web)"/>
    <w:basedOn w:val="1"/>
    <w:qFormat/>
    <w:uiPriority w:val="0"/>
    <w:pPr>
      <w:spacing w:before="100" w:beforeAutospacing="1" w:after="100" w:afterAutospacing="1"/>
      <w:ind w:left="0" w:right="0"/>
      <w:jc w:val="left"/>
    </w:pPr>
    <w:rPr>
      <w:kern w:val="0"/>
      <w:sz w:val="24"/>
      <w:lang w:val="en-US" w:eastAsia="zh-CN" w:bidi="ar"/>
    </w:rPr>
  </w:style>
  <w:style w:type="table" w:styleId="16">
    <w:name w:val="Table Grid"/>
    <w:basedOn w:val="15"/>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8">
    <w:name w:val="标题 3 Char"/>
    <w:link w:val="4"/>
    <w:qFormat/>
    <w:uiPriority w:val="0"/>
    <w:rPr>
      <w:rFonts w:ascii="Calibri" w:hAnsi="Calibri" w:eastAsia="楷体"/>
      <w:b/>
      <w:sz w:val="32"/>
      <w:szCs w:val="22"/>
    </w:rPr>
  </w:style>
  <w:style w:type="character" w:customStyle="1" w:styleId="19">
    <w:name w:val="标题 1 Char"/>
    <w:link w:val="2"/>
    <w:qFormat/>
    <w:uiPriority w:val="0"/>
    <w:rPr>
      <w:rFonts w:eastAsia="方正小标宋简体"/>
      <w:b/>
      <w:kern w:val="44"/>
      <w:sz w:val="44"/>
    </w:rPr>
  </w:style>
  <w:style w:type="character" w:customStyle="1" w:styleId="20">
    <w:name w:val="NormalCharacter"/>
    <w:semiHidden/>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2023-10-19T21:46:00Z</dcterms:created>
  <dc:creator>李燕宁</dc:creator>
  <cp:lastModifiedBy>堇色半未</cp:lastModifiedBy>
  <cp:lastPrinted>2023-11-17T02:08:00Z</cp:lastPrinted>
  <dcterms:modified xsi:type="dcterms:W3CDTF">2023-12-24T08:03:41Z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0544B37EDAF94A8AA00BF4273C6FF475_13</vt:lpwstr>
  </property>
</Properties>
</file>